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5BE" w:rsidRDefault="00A74979" w:rsidP="00E96639">
      <w:pPr>
        <w:keepNext/>
        <w:keepLines/>
        <w:spacing w:before="40" w:after="0"/>
        <w:outlineLvl w:val="1"/>
        <w:rPr>
          <w:rFonts w:asciiTheme="majorHAnsi" w:eastAsiaTheme="majorEastAsia" w:hAnsiTheme="majorHAnsi" w:cstheme="majorBidi"/>
          <w:b/>
          <w:color w:val="2E74B5" w:themeColor="accent1" w:themeShade="BF"/>
          <w:sz w:val="36"/>
          <w:szCs w:val="36"/>
        </w:rPr>
      </w:pPr>
      <w:r>
        <w:rPr>
          <w:noProof/>
          <w:lang w:eastAsia="en-AU"/>
        </w:rPr>
        <w:drawing>
          <wp:anchor distT="0" distB="0" distL="114300" distR="114300" simplePos="0" relativeHeight="251659264" behindDoc="1" locked="0" layoutInCell="1" allowOverlap="1" wp14:anchorId="63217AF3" wp14:editId="1676B331">
            <wp:simplePos x="0" y="0"/>
            <wp:positionH relativeFrom="margin">
              <wp:align>right</wp:align>
            </wp:positionH>
            <wp:positionV relativeFrom="paragraph">
              <wp:posOffset>436</wp:posOffset>
            </wp:positionV>
            <wp:extent cx="1343660" cy="1352550"/>
            <wp:effectExtent l="0" t="0" r="8890" b="0"/>
            <wp:wrapTight wrapText="bothSides">
              <wp:wrapPolygon edited="0">
                <wp:start x="0" y="0"/>
                <wp:lineTo x="0" y="21296"/>
                <wp:lineTo x="21437" y="21296"/>
                <wp:lineTo x="2143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4366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5BE" w:rsidRDefault="001F55BE" w:rsidP="00E96639">
      <w:pPr>
        <w:keepNext/>
        <w:keepLines/>
        <w:spacing w:before="40" w:after="0"/>
        <w:outlineLvl w:val="1"/>
        <w:rPr>
          <w:rFonts w:asciiTheme="majorHAnsi" w:eastAsiaTheme="majorEastAsia" w:hAnsiTheme="majorHAnsi" w:cstheme="majorBidi"/>
          <w:b/>
          <w:color w:val="2E74B5" w:themeColor="accent1" w:themeShade="BF"/>
          <w:sz w:val="36"/>
          <w:szCs w:val="36"/>
        </w:rPr>
      </w:pPr>
    </w:p>
    <w:p w:rsidR="001F55BE" w:rsidRDefault="001F55BE" w:rsidP="00A74979">
      <w:pPr>
        <w:keepNext/>
        <w:keepLines/>
        <w:spacing w:before="40" w:after="0"/>
        <w:jc w:val="both"/>
        <w:outlineLvl w:val="1"/>
        <w:rPr>
          <w:rFonts w:asciiTheme="majorHAnsi" w:eastAsiaTheme="majorEastAsia" w:hAnsiTheme="majorHAnsi" w:cstheme="majorBidi"/>
          <w:b/>
          <w:color w:val="2E74B5" w:themeColor="accent1" w:themeShade="BF"/>
          <w:sz w:val="36"/>
          <w:szCs w:val="36"/>
        </w:rPr>
      </w:pPr>
    </w:p>
    <w:p w:rsidR="009E3F6F" w:rsidRDefault="00084E48" w:rsidP="00A74979">
      <w:pPr>
        <w:spacing w:before="240" w:after="240" w:line="240" w:lineRule="auto"/>
        <w:jc w:val="both"/>
        <w:rPr>
          <w:rFonts w:cstheme="minorHAnsi"/>
          <w:sz w:val="28"/>
          <w:szCs w:val="28"/>
        </w:rPr>
      </w:pPr>
      <w:r w:rsidRPr="00BB0C0D">
        <w:rPr>
          <w:rFonts w:cstheme="minorHAnsi"/>
          <w:sz w:val="28"/>
          <w:szCs w:val="28"/>
        </w:rPr>
        <w:t>Dear Parents and Carers,</w:t>
      </w:r>
    </w:p>
    <w:p w:rsidR="005B3059" w:rsidRDefault="009E3F6F" w:rsidP="00A74979">
      <w:pPr>
        <w:spacing w:before="240" w:after="240" w:line="240" w:lineRule="auto"/>
        <w:jc w:val="both"/>
        <w:rPr>
          <w:rFonts w:cstheme="minorHAnsi"/>
          <w:sz w:val="28"/>
          <w:szCs w:val="28"/>
        </w:rPr>
      </w:pPr>
      <w:r w:rsidRPr="00BB0C0D">
        <w:rPr>
          <w:rFonts w:cstheme="minorHAnsi"/>
          <w:sz w:val="28"/>
          <w:szCs w:val="28"/>
        </w:rPr>
        <w:t>It is good to know that we can finally start back at school again, and the staff and I are looking forward to it immensely!</w:t>
      </w:r>
      <w:r w:rsidR="005B3059">
        <w:rPr>
          <w:rFonts w:cstheme="minorHAnsi"/>
          <w:sz w:val="28"/>
          <w:szCs w:val="28"/>
        </w:rPr>
        <w:t xml:space="preserve"> </w:t>
      </w:r>
    </w:p>
    <w:p w:rsidR="009E3F6F" w:rsidRPr="00BB0C0D" w:rsidRDefault="005B3059" w:rsidP="00A74979">
      <w:pPr>
        <w:spacing w:before="240" w:after="240" w:line="240" w:lineRule="auto"/>
        <w:jc w:val="both"/>
        <w:rPr>
          <w:rFonts w:cstheme="minorHAnsi"/>
          <w:sz w:val="28"/>
          <w:szCs w:val="28"/>
        </w:rPr>
      </w:pPr>
      <w:r>
        <w:rPr>
          <w:rFonts w:cstheme="minorHAnsi"/>
          <w:sz w:val="28"/>
          <w:szCs w:val="28"/>
        </w:rPr>
        <w:t>I would like to acknowledge the work of all the wonderful staff at Kallista Primary, who have worked tirelessly and with great dedication over this time. Their attention to the students’ wellbeing and engagement has been outstanding- as has their amazing collaboration and support of one another. I am deeply grateful.</w:t>
      </w:r>
    </w:p>
    <w:p w:rsidR="00084E48" w:rsidRPr="00BB0C0D" w:rsidRDefault="00084E48" w:rsidP="00A74979">
      <w:pPr>
        <w:spacing w:before="240" w:after="240" w:line="240" w:lineRule="auto"/>
        <w:jc w:val="both"/>
        <w:rPr>
          <w:rFonts w:cstheme="minorHAnsi"/>
          <w:sz w:val="28"/>
          <w:szCs w:val="28"/>
        </w:rPr>
      </w:pPr>
      <w:r w:rsidRPr="00BB0C0D">
        <w:rPr>
          <w:rFonts w:cstheme="minorHAnsi"/>
          <w:sz w:val="28"/>
          <w:szCs w:val="28"/>
        </w:rPr>
        <w:t>Thank you</w:t>
      </w:r>
      <w:r w:rsidR="005B3059">
        <w:rPr>
          <w:rFonts w:cstheme="minorHAnsi"/>
          <w:sz w:val="28"/>
          <w:szCs w:val="28"/>
        </w:rPr>
        <w:t xml:space="preserve"> also, to all our parent community. Y</w:t>
      </w:r>
      <w:r w:rsidRPr="00BB0C0D">
        <w:rPr>
          <w:rFonts w:cstheme="minorHAnsi"/>
          <w:sz w:val="28"/>
          <w:szCs w:val="28"/>
        </w:rPr>
        <w:t>our good will, encouragement and support over the last several weeks</w:t>
      </w:r>
      <w:r w:rsidR="005B3059">
        <w:rPr>
          <w:rFonts w:cstheme="minorHAnsi"/>
          <w:sz w:val="28"/>
          <w:szCs w:val="28"/>
        </w:rPr>
        <w:t xml:space="preserve"> has m</w:t>
      </w:r>
      <w:r w:rsidR="00A74979">
        <w:rPr>
          <w:rFonts w:cstheme="minorHAnsi"/>
          <w:sz w:val="28"/>
          <w:szCs w:val="28"/>
        </w:rPr>
        <w:t xml:space="preserve">eant </w:t>
      </w:r>
      <w:r w:rsidR="005B3059">
        <w:rPr>
          <w:rFonts w:cstheme="minorHAnsi"/>
          <w:sz w:val="28"/>
          <w:szCs w:val="28"/>
        </w:rPr>
        <w:t xml:space="preserve">so much to our whole staff. </w:t>
      </w:r>
    </w:p>
    <w:p w:rsidR="00AF740A" w:rsidRPr="00BB0C0D" w:rsidRDefault="00AF740A" w:rsidP="00A74979">
      <w:pPr>
        <w:spacing w:before="240" w:after="240" w:line="240" w:lineRule="auto"/>
        <w:jc w:val="both"/>
        <w:rPr>
          <w:rFonts w:cstheme="minorHAnsi"/>
          <w:sz w:val="28"/>
          <w:szCs w:val="28"/>
        </w:rPr>
      </w:pPr>
      <w:r w:rsidRPr="00BB0C0D">
        <w:rPr>
          <w:rFonts w:cstheme="minorHAnsi"/>
          <w:sz w:val="28"/>
          <w:szCs w:val="28"/>
        </w:rPr>
        <w:t xml:space="preserve">It has </w:t>
      </w:r>
      <w:r w:rsidR="00084E48" w:rsidRPr="00BB0C0D">
        <w:rPr>
          <w:rFonts w:cstheme="minorHAnsi"/>
          <w:sz w:val="28"/>
          <w:szCs w:val="28"/>
        </w:rPr>
        <w:t xml:space="preserve">been a time of uncertainty, change and challenge. </w:t>
      </w:r>
      <w:r w:rsidRPr="00BB0C0D">
        <w:rPr>
          <w:rFonts w:cstheme="minorHAnsi"/>
          <w:sz w:val="28"/>
          <w:szCs w:val="28"/>
        </w:rPr>
        <w:t xml:space="preserve">It’s also been different for everyone. There’s perhaps been opportunity for </w:t>
      </w:r>
      <w:r w:rsidR="00084E48" w:rsidRPr="00BB0C0D">
        <w:rPr>
          <w:rFonts w:cstheme="minorHAnsi"/>
          <w:sz w:val="28"/>
          <w:szCs w:val="28"/>
        </w:rPr>
        <w:t>learning, development and innovation</w:t>
      </w:r>
      <w:r w:rsidRPr="00BB0C0D">
        <w:rPr>
          <w:rFonts w:cstheme="minorHAnsi"/>
          <w:sz w:val="28"/>
          <w:szCs w:val="28"/>
        </w:rPr>
        <w:t>, for</w:t>
      </w:r>
      <w:r w:rsidR="00084E48" w:rsidRPr="00BB0C0D">
        <w:rPr>
          <w:rFonts w:cstheme="minorHAnsi"/>
          <w:sz w:val="28"/>
          <w:szCs w:val="28"/>
        </w:rPr>
        <w:t xml:space="preserve"> </w:t>
      </w:r>
      <w:r w:rsidRPr="00BB0C0D">
        <w:rPr>
          <w:rFonts w:cstheme="minorHAnsi"/>
          <w:sz w:val="28"/>
          <w:szCs w:val="28"/>
        </w:rPr>
        <w:t xml:space="preserve">finding new ways to interact with the world in isolation, for settling in to oneself, and for connecting more deeply into home and family. </w:t>
      </w:r>
    </w:p>
    <w:p w:rsidR="00AF740A" w:rsidRDefault="00AF740A" w:rsidP="00A74979">
      <w:pPr>
        <w:spacing w:before="240" w:after="240" w:line="240" w:lineRule="auto"/>
        <w:jc w:val="both"/>
        <w:rPr>
          <w:rFonts w:cstheme="minorHAnsi"/>
          <w:sz w:val="28"/>
          <w:szCs w:val="28"/>
        </w:rPr>
      </w:pPr>
      <w:r w:rsidRPr="00BB0C0D">
        <w:rPr>
          <w:rFonts w:cstheme="minorHAnsi"/>
          <w:sz w:val="28"/>
          <w:szCs w:val="28"/>
        </w:rPr>
        <w:t xml:space="preserve">I do hope that all our community has been able to adapt, and maintained a sense of wellbeing throughout </w:t>
      </w:r>
      <w:r w:rsidR="0094200C">
        <w:rPr>
          <w:rFonts w:cstheme="minorHAnsi"/>
          <w:sz w:val="28"/>
          <w:szCs w:val="28"/>
        </w:rPr>
        <w:t xml:space="preserve">this period. </w:t>
      </w:r>
    </w:p>
    <w:p w:rsidR="0094200C" w:rsidRDefault="009E3F6F" w:rsidP="00A74979">
      <w:pPr>
        <w:spacing w:before="240" w:after="240" w:line="240" w:lineRule="auto"/>
        <w:jc w:val="both"/>
        <w:rPr>
          <w:rFonts w:cstheme="minorHAnsi"/>
          <w:sz w:val="28"/>
          <w:szCs w:val="28"/>
        </w:rPr>
      </w:pPr>
      <w:r>
        <w:rPr>
          <w:rFonts w:cstheme="minorHAnsi"/>
          <w:sz w:val="28"/>
          <w:szCs w:val="28"/>
        </w:rPr>
        <w:t>If at any time you need more information about support, this link may be helpful.</w:t>
      </w:r>
    </w:p>
    <w:p w:rsidR="0094200C" w:rsidRDefault="008C33C7" w:rsidP="00A74979">
      <w:pPr>
        <w:spacing w:before="240" w:after="240" w:line="240" w:lineRule="auto"/>
        <w:jc w:val="both"/>
        <w:rPr>
          <w:rFonts w:cstheme="minorHAnsi"/>
          <w:sz w:val="28"/>
          <w:szCs w:val="28"/>
        </w:rPr>
      </w:pPr>
      <w:hyperlink r:id="rId6" w:history="1">
        <w:r w:rsidR="009E3F6F" w:rsidRPr="00657892">
          <w:rPr>
            <w:rStyle w:val="Hyperlink"/>
            <w:rFonts w:cstheme="minorHAnsi"/>
            <w:sz w:val="28"/>
            <w:szCs w:val="28"/>
          </w:rPr>
          <w:t>https://www.dhhs.vic.gov.au/m</w:t>
        </w:r>
        <w:bookmarkStart w:id="0" w:name="_GoBack"/>
        <w:bookmarkEnd w:id="0"/>
        <w:r w:rsidR="009E3F6F" w:rsidRPr="00657892">
          <w:rPr>
            <w:rStyle w:val="Hyperlink"/>
            <w:rFonts w:cstheme="minorHAnsi"/>
            <w:sz w:val="28"/>
            <w:szCs w:val="28"/>
          </w:rPr>
          <w:t>ental-health-resources-coronavirus-covid-19</w:t>
        </w:r>
      </w:hyperlink>
    </w:p>
    <w:p w:rsidR="009E3F6F" w:rsidRPr="00BB0C0D" w:rsidRDefault="009E3F6F" w:rsidP="00A74979">
      <w:pPr>
        <w:spacing w:before="240" w:after="240" w:line="240" w:lineRule="auto"/>
        <w:jc w:val="both"/>
        <w:rPr>
          <w:rFonts w:cstheme="minorHAnsi"/>
          <w:sz w:val="28"/>
          <w:szCs w:val="28"/>
        </w:rPr>
      </w:pPr>
      <w:r>
        <w:rPr>
          <w:rFonts w:cstheme="minorHAnsi"/>
          <w:sz w:val="28"/>
          <w:szCs w:val="28"/>
        </w:rPr>
        <w:t xml:space="preserve">The last page of this </w:t>
      </w:r>
      <w:r w:rsidR="00EA7A7F">
        <w:rPr>
          <w:rFonts w:cstheme="minorHAnsi"/>
          <w:sz w:val="28"/>
          <w:szCs w:val="28"/>
        </w:rPr>
        <w:t>document</w:t>
      </w:r>
      <w:r>
        <w:rPr>
          <w:rFonts w:cstheme="minorHAnsi"/>
          <w:sz w:val="28"/>
          <w:szCs w:val="28"/>
        </w:rPr>
        <w:t xml:space="preserve"> has other useful links.</w:t>
      </w:r>
    </w:p>
    <w:p w:rsidR="005B3059" w:rsidRDefault="005B3059" w:rsidP="005B3059">
      <w:pPr>
        <w:tabs>
          <w:tab w:val="left" w:pos="589"/>
        </w:tabs>
        <w:contextualSpacing/>
        <w:jc w:val="both"/>
        <w:rPr>
          <w:rFonts w:eastAsiaTheme="majorEastAsia" w:cstheme="minorHAnsi"/>
          <w:sz w:val="28"/>
          <w:szCs w:val="28"/>
        </w:rPr>
      </w:pPr>
      <w:r w:rsidRPr="005B3059">
        <w:rPr>
          <w:rFonts w:eastAsiaTheme="majorEastAsia" w:cstheme="minorHAnsi"/>
          <w:sz w:val="28"/>
          <w:szCs w:val="28"/>
        </w:rPr>
        <w:t xml:space="preserve">As always student wellbeing is a key focus at our school. We will be spending time re-connecting and re-establishing familiar routines and </w:t>
      </w:r>
      <w:proofErr w:type="gramStart"/>
      <w:r w:rsidRPr="005B3059">
        <w:rPr>
          <w:rFonts w:eastAsiaTheme="majorEastAsia" w:cstheme="minorHAnsi"/>
          <w:sz w:val="28"/>
          <w:szCs w:val="28"/>
        </w:rPr>
        <w:t>activities</w:t>
      </w:r>
      <w:r w:rsidR="00B62C2B">
        <w:rPr>
          <w:rFonts w:eastAsiaTheme="majorEastAsia" w:cstheme="minorHAnsi"/>
          <w:sz w:val="28"/>
          <w:szCs w:val="28"/>
        </w:rPr>
        <w:t xml:space="preserve"> </w:t>
      </w:r>
      <w:r w:rsidRPr="005B3059">
        <w:rPr>
          <w:rFonts w:eastAsiaTheme="majorEastAsia" w:cstheme="minorHAnsi"/>
          <w:sz w:val="28"/>
          <w:szCs w:val="28"/>
        </w:rPr>
        <w:t xml:space="preserve"> </w:t>
      </w:r>
      <w:r w:rsidR="00B62C2B">
        <w:rPr>
          <w:rFonts w:eastAsiaTheme="majorEastAsia" w:cstheme="minorHAnsi"/>
          <w:sz w:val="28"/>
          <w:szCs w:val="28"/>
        </w:rPr>
        <w:t>with</w:t>
      </w:r>
      <w:proofErr w:type="gramEnd"/>
      <w:r w:rsidR="00B62C2B">
        <w:rPr>
          <w:rFonts w:eastAsiaTheme="majorEastAsia" w:cstheme="minorHAnsi"/>
          <w:sz w:val="28"/>
          <w:szCs w:val="28"/>
        </w:rPr>
        <w:t xml:space="preserve"> the children, in order to</w:t>
      </w:r>
      <w:r w:rsidRPr="005B3059">
        <w:rPr>
          <w:rFonts w:eastAsiaTheme="majorEastAsia" w:cstheme="minorHAnsi"/>
          <w:sz w:val="28"/>
          <w:szCs w:val="28"/>
        </w:rPr>
        <w:t xml:space="preserve"> provide </w:t>
      </w:r>
      <w:r w:rsidR="00B62C2B">
        <w:rPr>
          <w:rFonts w:eastAsiaTheme="majorEastAsia" w:cstheme="minorHAnsi"/>
          <w:sz w:val="28"/>
          <w:szCs w:val="28"/>
        </w:rPr>
        <w:t>them</w:t>
      </w:r>
      <w:r w:rsidRPr="005B3059">
        <w:rPr>
          <w:rFonts w:eastAsiaTheme="majorEastAsia" w:cstheme="minorHAnsi"/>
          <w:sz w:val="28"/>
          <w:szCs w:val="28"/>
        </w:rPr>
        <w:t xml:space="preserve"> with</w:t>
      </w:r>
      <w:r w:rsidR="00B62C2B">
        <w:rPr>
          <w:rFonts w:eastAsiaTheme="majorEastAsia" w:cstheme="minorHAnsi"/>
          <w:sz w:val="28"/>
          <w:szCs w:val="28"/>
        </w:rPr>
        <w:t xml:space="preserve"> a sense of</w:t>
      </w:r>
      <w:r w:rsidRPr="005B3059">
        <w:rPr>
          <w:rFonts w:eastAsiaTheme="majorEastAsia" w:cstheme="minorHAnsi"/>
          <w:sz w:val="28"/>
          <w:szCs w:val="28"/>
        </w:rPr>
        <w:t xml:space="preserve"> certainty and security, and a sense of fun and learning purpose. </w:t>
      </w:r>
    </w:p>
    <w:p w:rsidR="005B3059" w:rsidRPr="005B3059" w:rsidRDefault="005B3059" w:rsidP="005B3059">
      <w:pPr>
        <w:tabs>
          <w:tab w:val="left" w:pos="589"/>
        </w:tabs>
        <w:contextualSpacing/>
        <w:jc w:val="both"/>
        <w:rPr>
          <w:rFonts w:eastAsiaTheme="majorEastAsia" w:cstheme="minorHAnsi"/>
          <w:sz w:val="28"/>
          <w:szCs w:val="28"/>
        </w:rPr>
      </w:pPr>
    </w:p>
    <w:p w:rsidR="005B3059" w:rsidRDefault="005B3059" w:rsidP="005B3059">
      <w:pPr>
        <w:tabs>
          <w:tab w:val="left" w:pos="589"/>
        </w:tabs>
        <w:contextualSpacing/>
        <w:jc w:val="both"/>
        <w:rPr>
          <w:rFonts w:eastAsiaTheme="majorEastAsia" w:cstheme="minorHAnsi"/>
          <w:sz w:val="28"/>
          <w:szCs w:val="28"/>
        </w:rPr>
      </w:pPr>
      <w:r w:rsidRPr="005B3059">
        <w:rPr>
          <w:rFonts w:eastAsiaTheme="majorEastAsia" w:cstheme="minorHAnsi"/>
          <w:sz w:val="28"/>
          <w:szCs w:val="28"/>
        </w:rPr>
        <w:t xml:space="preserve">Re-establishing our relationships across the school and practising good communication will be a major goal, and as always, will supported by the teaching program in classrooms. </w:t>
      </w:r>
    </w:p>
    <w:p w:rsidR="005B3059" w:rsidRPr="005B3059" w:rsidRDefault="005B3059" w:rsidP="005B3059">
      <w:pPr>
        <w:tabs>
          <w:tab w:val="left" w:pos="589"/>
        </w:tabs>
        <w:contextualSpacing/>
        <w:jc w:val="both"/>
        <w:rPr>
          <w:rFonts w:eastAsiaTheme="majorEastAsia" w:cstheme="minorHAnsi"/>
          <w:sz w:val="28"/>
          <w:szCs w:val="28"/>
        </w:rPr>
      </w:pPr>
    </w:p>
    <w:p w:rsidR="005B3059" w:rsidRDefault="005B3059" w:rsidP="005B3059">
      <w:pPr>
        <w:tabs>
          <w:tab w:val="left" w:pos="589"/>
        </w:tabs>
        <w:contextualSpacing/>
        <w:jc w:val="both"/>
        <w:rPr>
          <w:rFonts w:eastAsiaTheme="majorEastAsia" w:cstheme="minorHAnsi"/>
          <w:sz w:val="28"/>
          <w:szCs w:val="28"/>
        </w:rPr>
      </w:pPr>
      <w:r w:rsidRPr="005B3059">
        <w:rPr>
          <w:rFonts w:eastAsiaTheme="majorEastAsia" w:cstheme="minorHAnsi"/>
          <w:sz w:val="28"/>
          <w:szCs w:val="28"/>
        </w:rPr>
        <w:t>We also want to be able to support you as parents to communicate your concerns about your child/children’s welfare, and request that you keep in touch by phone and email as much as possible. Please read the school policy for further guidance. Although the physical distancing measures must be followed, we are committed to supporting you and your child.</w:t>
      </w:r>
    </w:p>
    <w:p w:rsidR="005B3059" w:rsidRPr="005B3059" w:rsidRDefault="005B3059" w:rsidP="005B3059">
      <w:pPr>
        <w:tabs>
          <w:tab w:val="left" w:pos="589"/>
        </w:tabs>
        <w:contextualSpacing/>
        <w:jc w:val="both"/>
        <w:rPr>
          <w:rFonts w:eastAsiaTheme="majorEastAsia" w:cstheme="minorHAnsi"/>
          <w:sz w:val="28"/>
          <w:szCs w:val="28"/>
        </w:rPr>
      </w:pPr>
    </w:p>
    <w:p w:rsidR="005B3059" w:rsidRDefault="005B3059" w:rsidP="005B3059">
      <w:pPr>
        <w:tabs>
          <w:tab w:val="left" w:pos="589"/>
        </w:tabs>
        <w:contextualSpacing/>
        <w:jc w:val="both"/>
        <w:rPr>
          <w:rFonts w:eastAsiaTheme="majorEastAsia" w:cstheme="minorHAnsi"/>
          <w:sz w:val="28"/>
          <w:szCs w:val="28"/>
        </w:rPr>
      </w:pPr>
      <w:r w:rsidRPr="005B3059">
        <w:rPr>
          <w:rFonts w:eastAsiaTheme="majorEastAsia" w:cstheme="minorHAnsi"/>
          <w:sz w:val="28"/>
          <w:szCs w:val="28"/>
        </w:rPr>
        <w:lastRenderedPageBreak/>
        <w:t xml:space="preserve">Over Term 2, </w:t>
      </w:r>
      <w:r>
        <w:rPr>
          <w:rFonts w:eastAsiaTheme="majorEastAsia" w:cstheme="minorHAnsi"/>
          <w:sz w:val="28"/>
          <w:szCs w:val="28"/>
        </w:rPr>
        <w:t xml:space="preserve">we </w:t>
      </w:r>
      <w:r w:rsidRPr="005B3059">
        <w:rPr>
          <w:rFonts w:eastAsiaTheme="majorEastAsia" w:cstheme="minorHAnsi"/>
          <w:sz w:val="28"/>
          <w:szCs w:val="28"/>
        </w:rPr>
        <w:t xml:space="preserve">will also find out from the children, what they have enjoyed about learning remotely. What worked for them, and what didn’t work so </w:t>
      </w:r>
      <w:proofErr w:type="gramStart"/>
      <w:r w:rsidRPr="005B3059">
        <w:rPr>
          <w:rFonts w:eastAsiaTheme="majorEastAsia" w:cstheme="minorHAnsi"/>
          <w:sz w:val="28"/>
          <w:szCs w:val="28"/>
        </w:rPr>
        <w:t>well.</w:t>
      </w:r>
      <w:proofErr w:type="gramEnd"/>
      <w:r w:rsidRPr="005B3059">
        <w:rPr>
          <w:rFonts w:eastAsiaTheme="majorEastAsia" w:cstheme="minorHAnsi"/>
          <w:sz w:val="28"/>
          <w:szCs w:val="28"/>
        </w:rPr>
        <w:t xml:space="preserve"> Their feedback will enhance our practice and teaching program as we move forward. </w:t>
      </w:r>
    </w:p>
    <w:p w:rsidR="005B3059" w:rsidRPr="005B3059" w:rsidRDefault="005B3059" w:rsidP="005B3059">
      <w:pPr>
        <w:tabs>
          <w:tab w:val="left" w:pos="589"/>
        </w:tabs>
        <w:contextualSpacing/>
        <w:jc w:val="both"/>
        <w:rPr>
          <w:rFonts w:eastAsiaTheme="majorEastAsia" w:cstheme="minorHAnsi"/>
          <w:sz w:val="28"/>
          <w:szCs w:val="28"/>
        </w:rPr>
      </w:pPr>
    </w:p>
    <w:p w:rsidR="005B3059" w:rsidRPr="005B3059" w:rsidRDefault="005B3059" w:rsidP="005B3059">
      <w:pPr>
        <w:spacing w:before="240" w:after="240" w:line="240" w:lineRule="auto"/>
        <w:jc w:val="both"/>
        <w:rPr>
          <w:rFonts w:cstheme="minorHAnsi"/>
          <w:sz w:val="28"/>
          <w:szCs w:val="28"/>
        </w:rPr>
      </w:pPr>
      <w:r w:rsidRPr="00BB0C0D">
        <w:rPr>
          <w:rFonts w:cstheme="minorHAnsi"/>
          <w:sz w:val="28"/>
          <w:szCs w:val="28"/>
        </w:rPr>
        <w:t xml:space="preserve">We are committed to providing a safe learning and working environment for our students and staff. We ask for the whole school community to follow our </w:t>
      </w:r>
      <w:r>
        <w:rPr>
          <w:rFonts w:cstheme="minorHAnsi"/>
          <w:sz w:val="28"/>
          <w:szCs w:val="28"/>
        </w:rPr>
        <w:t>Kallista Primary School COVID -19 Return to School P</w:t>
      </w:r>
      <w:r w:rsidRPr="00BB0C0D">
        <w:rPr>
          <w:rFonts w:cstheme="minorHAnsi"/>
          <w:sz w:val="28"/>
          <w:szCs w:val="28"/>
        </w:rPr>
        <w:t xml:space="preserve">olicy guidelines to enable us to provide the safest possible environment </w:t>
      </w:r>
      <w:r w:rsidRPr="005B3059">
        <w:rPr>
          <w:rFonts w:cstheme="minorHAnsi"/>
          <w:sz w:val="28"/>
          <w:szCs w:val="28"/>
        </w:rPr>
        <w:t xml:space="preserve">during this time. </w:t>
      </w:r>
    </w:p>
    <w:p w:rsidR="001F55BE" w:rsidRDefault="001F55BE" w:rsidP="00A74979">
      <w:pPr>
        <w:spacing w:before="240" w:after="240" w:line="240" w:lineRule="auto"/>
        <w:jc w:val="both"/>
        <w:rPr>
          <w:rFonts w:cstheme="minorHAnsi"/>
          <w:sz w:val="28"/>
          <w:szCs w:val="28"/>
        </w:rPr>
      </w:pPr>
      <w:r w:rsidRPr="00BB0C0D">
        <w:rPr>
          <w:rFonts w:cstheme="minorHAnsi"/>
          <w:sz w:val="28"/>
          <w:szCs w:val="28"/>
        </w:rPr>
        <w:t>I have sent the whole policy out to our KPS community today</w:t>
      </w:r>
      <w:r w:rsidR="009E3F6F">
        <w:rPr>
          <w:rFonts w:cstheme="minorHAnsi"/>
          <w:sz w:val="28"/>
          <w:szCs w:val="28"/>
        </w:rPr>
        <w:t xml:space="preserve">, </w:t>
      </w:r>
      <w:r w:rsidR="00A74979">
        <w:rPr>
          <w:rFonts w:cstheme="minorHAnsi"/>
          <w:sz w:val="28"/>
          <w:szCs w:val="28"/>
        </w:rPr>
        <w:t xml:space="preserve">and ask you to read it. It </w:t>
      </w:r>
      <w:r w:rsidR="009E3F6F">
        <w:rPr>
          <w:rFonts w:cstheme="minorHAnsi"/>
          <w:sz w:val="28"/>
          <w:szCs w:val="28"/>
        </w:rPr>
        <w:t>outlines important operational information for everyone</w:t>
      </w:r>
      <w:r w:rsidRPr="00BB0C0D">
        <w:rPr>
          <w:rFonts w:cstheme="minorHAnsi"/>
          <w:sz w:val="28"/>
          <w:szCs w:val="28"/>
        </w:rPr>
        <w:t>.</w:t>
      </w:r>
      <w:r w:rsidR="00A74979">
        <w:rPr>
          <w:rFonts w:cstheme="minorHAnsi"/>
          <w:sz w:val="28"/>
          <w:szCs w:val="28"/>
        </w:rPr>
        <w:t xml:space="preserve"> </w:t>
      </w:r>
      <w:r w:rsidR="009E3F6F">
        <w:rPr>
          <w:rFonts w:cstheme="minorHAnsi"/>
          <w:sz w:val="28"/>
          <w:szCs w:val="28"/>
        </w:rPr>
        <w:t>I hope that th</w:t>
      </w:r>
      <w:r w:rsidR="00A74979">
        <w:rPr>
          <w:rFonts w:cstheme="minorHAnsi"/>
          <w:sz w:val="28"/>
          <w:szCs w:val="28"/>
        </w:rPr>
        <w:t xml:space="preserve">e following pages </w:t>
      </w:r>
      <w:r w:rsidRPr="00BB0C0D">
        <w:rPr>
          <w:rFonts w:cstheme="minorHAnsi"/>
          <w:sz w:val="28"/>
          <w:szCs w:val="28"/>
        </w:rPr>
        <w:t xml:space="preserve">highlight the main points </w:t>
      </w:r>
      <w:r w:rsidR="00A74979">
        <w:rPr>
          <w:rFonts w:cstheme="minorHAnsi"/>
          <w:sz w:val="28"/>
          <w:szCs w:val="28"/>
        </w:rPr>
        <w:t xml:space="preserve">so that you find it </w:t>
      </w:r>
      <w:r w:rsidRPr="00BB0C0D">
        <w:rPr>
          <w:rFonts w:cstheme="minorHAnsi"/>
          <w:sz w:val="28"/>
          <w:szCs w:val="28"/>
        </w:rPr>
        <w:t xml:space="preserve">easier to talk </w:t>
      </w:r>
      <w:r w:rsidR="00A74979">
        <w:rPr>
          <w:rFonts w:cstheme="minorHAnsi"/>
          <w:sz w:val="28"/>
          <w:szCs w:val="28"/>
        </w:rPr>
        <w:t xml:space="preserve">about returning to school </w:t>
      </w:r>
      <w:r w:rsidRPr="00BB0C0D">
        <w:rPr>
          <w:rFonts w:cstheme="minorHAnsi"/>
          <w:sz w:val="28"/>
          <w:szCs w:val="28"/>
        </w:rPr>
        <w:t>with your children.</w:t>
      </w:r>
      <w:r w:rsidR="005B3059">
        <w:rPr>
          <w:rFonts w:cstheme="minorHAnsi"/>
          <w:sz w:val="28"/>
          <w:szCs w:val="28"/>
        </w:rPr>
        <w:t xml:space="preserve"> Helping them to watch the Return to School video, and read the social stories on Facebook and in Compass will be a good start to a conversation about returning to school.</w:t>
      </w:r>
    </w:p>
    <w:p w:rsidR="009B26ED" w:rsidRDefault="00A74979" w:rsidP="00A74979">
      <w:pPr>
        <w:spacing w:before="240" w:after="240" w:line="240" w:lineRule="auto"/>
        <w:jc w:val="both"/>
        <w:rPr>
          <w:rFonts w:cstheme="minorHAnsi"/>
          <w:sz w:val="28"/>
          <w:szCs w:val="28"/>
        </w:rPr>
      </w:pPr>
      <w:r>
        <w:rPr>
          <w:rFonts w:cstheme="minorHAnsi"/>
          <w:sz w:val="28"/>
          <w:szCs w:val="28"/>
        </w:rPr>
        <w:t xml:space="preserve">In particular, please note the Information about arrivals and departures as this is important to keep us all safe. </w:t>
      </w:r>
    </w:p>
    <w:p w:rsidR="00A74979" w:rsidRDefault="00A74979" w:rsidP="00A74979">
      <w:pPr>
        <w:spacing w:before="240" w:after="240" w:line="240" w:lineRule="auto"/>
        <w:jc w:val="both"/>
        <w:rPr>
          <w:rFonts w:cstheme="minorHAnsi"/>
          <w:sz w:val="28"/>
          <w:szCs w:val="28"/>
        </w:rPr>
      </w:pPr>
      <w:r>
        <w:rPr>
          <w:rFonts w:cstheme="minorHAnsi"/>
          <w:sz w:val="28"/>
          <w:szCs w:val="28"/>
        </w:rPr>
        <w:t>Thanks to you all</w:t>
      </w:r>
      <w:r w:rsidR="00132167">
        <w:rPr>
          <w:rFonts w:cstheme="minorHAnsi"/>
          <w:sz w:val="28"/>
          <w:szCs w:val="28"/>
        </w:rPr>
        <w:t>.</w:t>
      </w:r>
    </w:p>
    <w:p w:rsidR="00A74979" w:rsidRDefault="00A74979" w:rsidP="00A74979">
      <w:pPr>
        <w:spacing w:before="240" w:after="240" w:line="240" w:lineRule="auto"/>
        <w:jc w:val="both"/>
        <w:rPr>
          <w:rFonts w:cstheme="minorHAnsi"/>
          <w:sz w:val="28"/>
          <w:szCs w:val="28"/>
        </w:rPr>
      </w:pPr>
      <w:r>
        <w:rPr>
          <w:rFonts w:cstheme="minorHAnsi"/>
          <w:sz w:val="28"/>
          <w:szCs w:val="28"/>
        </w:rPr>
        <w:t>Chris Finighan</w:t>
      </w:r>
    </w:p>
    <w:p w:rsidR="00132167" w:rsidRDefault="00132167" w:rsidP="00A74979">
      <w:pPr>
        <w:spacing w:before="240" w:after="240" w:line="240" w:lineRule="auto"/>
        <w:jc w:val="both"/>
        <w:rPr>
          <w:rFonts w:cstheme="minorHAnsi"/>
          <w:sz w:val="28"/>
          <w:szCs w:val="28"/>
        </w:rPr>
      </w:pPr>
      <w:r>
        <w:rPr>
          <w:rFonts w:cstheme="minorHAnsi"/>
          <w:sz w:val="28"/>
          <w:szCs w:val="28"/>
        </w:rPr>
        <w:t>Principal</w:t>
      </w:r>
    </w:p>
    <w:p w:rsidR="00132167" w:rsidRDefault="00132167" w:rsidP="00A74979">
      <w:pPr>
        <w:spacing w:before="240" w:after="240" w:line="240" w:lineRule="auto"/>
        <w:jc w:val="both"/>
        <w:rPr>
          <w:rFonts w:cstheme="minorHAnsi"/>
          <w:sz w:val="28"/>
          <w:szCs w:val="28"/>
        </w:rPr>
      </w:pPr>
      <w:r>
        <w:rPr>
          <w:rFonts w:cstheme="minorHAnsi"/>
          <w:sz w:val="28"/>
          <w:szCs w:val="28"/>
        </w:rPr>
        <w:t>Kallista PS</w:t>
      </w:r>
    </w:p>
    <w:p w:rsidR="00132167" w:rsidRPr="00BB0C0D" w:rsidRDefault="00132167" w:rsidP="00A74979">
      <w:pPr>
        <w:spacing w:before="240" w:after="240" w:line="240" w:lineRule="auto"/>
        <w:jc w:val="both"/>
        <w:rPr>
          <w:rFonts w:cstheme="minorHAnsi"/>
          <w:sz w:val="28"/>
          <w:szCs w:val="28"/>
        </w:rPr>
      </w:pPr>
      <w:r>
        <w:rPr>
          <w:rFonts w:cstheme="minorHAnsi"/>
          <w:sz w:val="28"/>
          <w:szCs w:val="28"/>
        </w:rPr>
        <w:t>97552633</w:t>
      </w:r>
    </w:p>
    <w:p w:rsidR="00132167" w:rsidRDefault="00132167" w:rsidP="00E96639">
      <w:pPr>
        <w:keepNext/>
        <w:keepLines/>
        <w:spacing w:before="40" w:after="0"/>
        <w:outlineLvl w:val="1"/>
        <w:rPr>
          <w:rFonts w:ascii="Arial" w:eastAsiaTheme="majorEastAsia" w:hAnsi="Arial" w:cs="Arial"/>
          <w:color w:val="002060"/>
          <w:sz w:val="28"/>
          <w:szCs w:val="28"/>
        </w:rPr>
      </w:pPr>
      <w:r>
        <w:rPr>
          <w:rFonts w:ascii="Arial" w:eastAsiaTheme="majorEastAsia" w:hAnsi="Arial" w:cs="Arial"/>
          <w:color w:val="002060"/>
          <w:sz w:val="28"/>
          <w:szCs w:val="28"/>
        </w:rPr>
        <w:lastRenderedPageBreak/>
        <w:t>INFORMATION FOR THE CHILDREN ABOUT RETURNING TO SCHOOL</w:t>
      </w:r>
    </w:p>
    <w:p w:rsidR="00E96639" w:rsidRPr="004C45D4" w:rsidRDefault="004F5ED5" w:rsidP="00E96639">
      <w:pPr>
        <w:keepNext/>
        <w:keepLines/>
        <w:spacing w:before="40" w:after="0"/>
        <w:outlineLvl w:val="1"/>
        <w:rPr>
          <w:rFonts w:ascii="Arial" w:eastAsiaTheme="majorEastAsia" w:hAnsi="Arial" w:cs="Arial"/>
          <w:color w:val="002060"/>
          <w:sz w:val="28"/>
          <w:szCs w:val="28"/>
        </w:rPr>
      </w:pPr>
      <w:r>
        <w:rPr>
          <w:rFonts w:ascii="Arial" w:eastAsiaTheme="majorEastAsia" w:hAnsi="Arial" w:cs="Arial"/>
          <w:color w:val="002060"/>
          <w:sz w:val="28"/>
          <w:szCs w:val="28"/>
        </w:rPr>
        <w:t>Attendance</w:t>
      </w:r>
      <w:r w:rsidR="00E96639" w:rsidRPr="004C45D4">
        <w:rPr>
          <w:rFonts w:ascii="Arial" w:eastAsiaTheme="majorEastAsia" w:hAnsi="Arial" w:cs="Arial"/>
          <w:color w:val="002060"/>
          <w:sz w:val="28"/>
          <w:szCs w:val="28"/>
        </w:rPr>
        <w:t>: You must be well to attend school.</w:t>
      </w:r>
    </w:p>
    <w:p w:rsidR="00E96639" w:rsidRPr="004C45D4" w:rsidRDefault="00E96639" w:rsidP="00E96639">
      <w:pPr>
        <w:keepNext/>
        <w:keepLines/>
        <w:spacing w:before="40" w:after="0"/>
        <w:outlineLvl w:val="1"/>
        <w:rPr>
          <w:rFonts w:ascii="Arial" w:eastAsiaTheme="majorEastAsia" w:hAnsi="Arial" w:cs="Arial"/>
          <w:color w:val="002060"/>
          <w:sz w:val="28"/>
          <w:szCs w:val="28"/>
        </w:rPr>
      </w:pPr>
    </w:p>
    <w:p w:rsidR="00132167" w:rsidRDefault="00E96639" w:rsidP="00E96639">
      <w:pPr>
        <w:keepNext/>
        <w:keepLines/>
        <w:spacing w:before="40" w:after="0"/>
        <w:outlineLvl w:val="1"/>
        <w:rPr>
          <w:rFonts w:ascii="Arial" w:eastAsiaTheme="majorEastAsia" w:hAnsi="Arial" w:cs="Arial"/>
          <w:color w:val="002060"/>
          <w:sz w:val="28"/>
          <w:szCs w:val="28"/>
        </w:rPr>
      </w:pPr>
      <w:r w:rsidRPr="004C45D4">
        <w:rPr>
          <w:rFonts w:ascii="Arial" w:eastAsiaTheme="majorEastAsia" w:hAnsi="Arial" w:cs="Arial"/>
          <w:color w:val="002060"/>
          <w:sz w:val="28"/>
          <w:szCs w:val="28"/>
        </w:rPr>
        <w:t xml:space="preserve">Hygiene: </w:t>
      </w:r>
      <w:r w:rsidRPr="00132167">
        <w:rPr>
          <w:rFonts w:ascii="Arial" w:eastAsiaTheme="majorEastAsia" w:hAnsi="Arial" w:cs="Arial"/>
          <w:color w:val="002060"/>
          <w:sz w:val="28"/>
          <w:szCs w:val="28"/>
        </w:rPr>
        <w:t xml:space="preserve">WATER BOTTLES AND WASHING! </w:t>
      </w:r>
    </w:p>
    <w:p w:rsidR="00E96639" w:rsidRPr="004C45D4" w:rsidRDefault="00E96639" w:rsidP="00E96639">
      <w:pPr>
        <w:keepNext/>
        <w:keepLines/>
        <w:spacing w:before="40" w:after="0"/>
        <w:outlineLvl w:val="1"/>
        <w:rPr>
          <w:rFonts w:ascii="Arial" w:eastAsiaTheme="majorEastAsia" w:hAnsi="Arial" w:cs="Arial"/>
          <w:color w:val="002060"/>
          <w:sz w:val="28"/>
          <w:szCs w:val="28"/>
        </w:rPr>
      </w:pPr>
      <w:r w:rsidRPr="00132167">
        <w:rPr>
          <w:rFonts w:ascii="Arial" w:eastAsiaTheme="majorEastAsia" w:hAnsi="Arial" w:cs="Arial"/>
          <w:color w:val="002060"/>
          <w:sz w:val="28"/>
          <w:szCs w:val="28"/>
        </w:rPr>
        <w:t>Bring</w:t>
      </w:r>
      <w:r w:rsidRPr="004C45D4">
        <w:rPr>
          <w:rFonts w:ascii="Arial" w:eastAsiaTheme="majorEastAsia" w:hAnsi="Arial" w:cs="Arial"/>
          <w:color w:val="002060"/>
          <w:sz w:val="28"/>
          <w:szCs w:val="28"/>
        </w:rPr>
        <w:t xml:space="preserve"> your own water bottles and wash (or sanitise) your hands all the time</w:t>
      </w:r>
      <w:r w:rsidR="009E3F6F">
        <w:rPr>
          <w:rFonts w:ascii="Arial" w:eastAsiaTheme="majorEastAsia" w:hAnsi="Arial" w:cs="Arial"/>
          <w:color w:val="002060"/>
          <w:sz w:val="28"/>
          <w:szCs w:val="28"/>
        </w:rPr>
        <w:t xml:space="preserve">. Your teachers will show you where the sanitiser is in the classroom and school grounds. You must sanitise before and after using anything you share- like computers, </w:t>
      </w:r>
      <w:r w:rsidR="00132167">
        <w:rPr>
          <w:rFonts w:ascii="Arial" w:eastAsiaTheme="majorEastAsia" w:hAnsi="Arial" w:cs="Arial"/>
          <w:color w:val="002060"/>
          <w:sz w:val="28"/>
          <w:szCs w:val="28"/>
        </w:rPr>
        <w:t xml:space="preserve">READERS, </w:t>
      </w:r>
      <w:r w:rsidR="009E3F6F">
        <w:rPr>
          <w:rFonts w:ascii="Arial" w:eastAsiaTheme="majorEastAsia" w:hAnsi="Arial" w:cs="Arial"/>
          <w:color w:val="002060"/>
          <w:sz w:val="28"/>
          <w:szCs w:val="28"/>
        </w:rPr>
        <w:t>or sports equipment for example</w:t>
      </w:r>
      <w:r w:rsidRPr="004C45D4">
        <w:rPr>
          <w:rFonts w:ascii="Arial" w:eastAsiaTheme="majorEastAsia" w:hAnsi="Arial" w:cs="Arial"/>
          <w:color w:val="002060"/>
          <w:sz w:val="28"/>
          <w:szCs w:val="28"/>
        </w:rPr>
        <w:t>.</w:t>
      </w:r>
    </w:p>
    <w:p w:rsidR="00E96639" w:rsidRPr="004C45D4" w:rsidRDefault="00E96639" w:rsidP="00E96639">
      <w:pPr>
        <w:pStyle w:val="Heading2"/>
        <w:rPr>
          <w:rFonts w:ascii="Arial" w:hAnsi="Arial" w:cs="Arial"/>
          <w:color w:val="002060"/>
          <w:sz w:val="28"/>
          <w:szCs w:val="28"/>
        </w:rPr>
      </w:pPr>
    </w:p>
    <w:p w:rsidR="00081445" w:rsidRPr="004C45D4" w:rsidRDefault="00081445" w:rsidP="00081445">
      <w:pPr>
        <w:keepNext/>
        <w:keepLines/>
        <w:spacing w:before="40" w:after="0"/>
        <w:outlineLvl w:val="1"/>
        <w:rPr>
          <w:rFonts w:ascii="Arial" w:eastAsiaTheme="majorEastAsia" w:hAnsi="Arial" w:cs="Arial"/>
          <w:color w:val="002060"/>
          <w:sz w:val="28"/>
          <w:szCs w:val="28"/>
        </w:rPr>
      </w:pPr>
      <w:r w:rsidRPr="004C45D4">
        <w:rPr>
          <w:rFonts w:ascii="Arial" w:eastAsiaTheme="majorEastAsia" w:hAnsi="Arial" w:cs="Arial"/>
          <w:color w:val="002060"/>
          <w:sz w:val="28"/>
          <w:szCs w:val="28"/>
        </w:rPr>
        <w:t xml:space="preserve">Cleaning </w:t>
      </w:r>
      <w:r w:rsidR="00683F2A">
        <w:rPr>
          <w:rFonts w:ascii="Arial" w:eastAsiaTheme="majorEastAsia" w:hAnsi="Arial" w:cs="Arial"/>
          <w:color w:val="002060"/>
          <w:sz w:val="28"/>
          <w:szCs w:val="28"/>
        </w:rPr>
        <w:t>our school</w:t>
      </w:r>
      <w:r w:rsidRPr="004C45D4">
        <w:rPr>
          <w:rFonts w:ascii="Arial" w:eastAsiaTheme="majorEastAsia" w:hAnsi="Arial" w:cs="Arial"/>
          <w:color w:val="002060"/>
          <w:sz w:val="28"/>
          <w:szCs w:val="28"/>
        </w:rPr>
        <w:t>:</w:t>
      </w:r>
      <w:r w:rsidR="004F5ED5">
        <w:rPr>
          <w:rFonts w:ascii="Arial" w:eastAsiaTheme="majorEastAsia" w:hAnsi="Arial" w:cs="Arial"/>
          <w:color w:val="002060"/>
          <w:sz w:val="28"/>
          <w:szCs w:val="28"/>
        </w:rPr>
        <w:t xml:space="preserve"> </w:t>
      </w:r>
      <w:r w:rsidRPr="004C45D4">
        <w:rPr>
          <w:rFonts w:ascii="Arial" w:eastAsiaTheme="majorEastAsia" w:hAnsi="Arial" w:cs="Arial"/>
          <w:color w:val="002060"/>
          <w:sz w:val="28"/>
          <w:szCs w:val="28"/>
        </w:rPr>
        <w:t>There will be more washing</w:t>
      </w:r>
      <w:r w:rsidR="004F5ED5">
        <w:rPr>
          <w:rFonts w:ascii="Arial" w:eastAsiaTheme="majorEastAsia" w:hAnsi="Arial" w:cs="Arial"/>
          <w:color w:val="002060"/>
          <w:sz w:val="28"/>
          <w:szCs w:val="28"/>
        </w:rPr>
        <w:t xml:space="preserve"> and </w:t>
      </w:r>
      <w:r w:rsidRPr="004C45D4">
        <w:rPr>
          <w:rFonts w:ascii="Arial" w:eastAsiaTheme="majorEastAsia" w:hAnsi="Arial" w:cs="Arial"/>
          <w:color w:val="002060"/>
          <w:sz w:val="28"/>
          <w:szCs w:val="28"/>
        </w:rPr>
        <w:t>cleaning of surfaces we all touch during the day</w:t>
      </w:r>
    </w:p>
    <w:p w:rsidR="00081445" w:rsidRDefault="00081445" w:rsidP="00E96639">
      <w:pPr>
        <w:keepNext/>
        <w:keepLines/>
        <w:spacing w:before="40" w:after="0"/>
        <w:outlineLvl w:val="1"/>
        <w:rPr>
          <w:rFonts w:ascii="Arial" w:eastAsiaTheme="majorEastAsia" w:hAnsi="Arial" w:cs="Arial"/>
          <w:color w:val="002060"/>
          <w:sz w:val="28"/>
          <w:szCs w:val="28"/>
        </w:rPr>
      </w:pPr>
    </w:p>
    <w:p w:rsidR="00132167" w:rsidRDefault="00132167" w:rsidP="00E96639">
      <w:pPr>
        <w:keepNext/>
        <w:keepLines/>
        <w:spacing w:before="40" w:after="0"/>
        <w:outlineLvl w:val="1"/>
        <w:rPr>
          <w:rFonts w:ascii="Arial" w:eastAsiaTheme="majorEastAsia" w:hAnsi="Arial" w:cs="Arial"/>
          <w:color w:val="002060"/>
          <w:sz w:val="28"/>
          <w:szCs w:val="28"/>
        </w:rPr>
      </w:pPr>
      <w:r>
        <w:rPr>
          <w:rFonts w:ascii="Arial" w:eastAsiaTheme="majorEastAsia" w:hAnsi="Arial" w:cs="Arial"/>
          <w:color w:val="002060"/>
          <w:sz w:val="28"/>
          <w:szCs w:val="28"/>
        </w:rPr>
        <w:t>Yard Duty: Teachers and other staff will be on yard duty as usual</w:t>
      </w:r>
    </w:p>
    <w:p w:rsidR="00132167" w:rsidRPr="004C45D4" w:rsidRDefault="00132167" w:rsidP="00E96639">
      <w:pPr>
        <w:keepNext/>
        <w:keepLines/>
        <w:spacing w:before="40" w:after="0"/>
        <w:outlineLvl w:val="1"/>
        <w:rPr>
          <w:rFonts w:ascii="Arial" w:eastAsiaTheme="majorEastAsia" w:hAnsi="Arial" w:cs="Arial"/>
          <w:color w:val="002060"/>
          <w:sz w:val="28"/>
          <w:szCs w:val="28"/>
        </w:rPr>
      </w:pPr>
    </w:p>
    <w:p w:rsidR="00081445" w:rsidRPr="004C45D4" w:rsidRDefault="00132167" w:rsidP="00081445">
      <w:pPr>
        <w:keepNext/>
        <w:keepLines/>
        <w:spacing w:before="40" w:after="0"/>
        <w:outlineLvl w:val="1"/>
        <w:rPr>
          <w:rFonts w:ascii="Arial" w:eastAsiaTheme="majorEastAsia" w:hAnsi="Arial" w:cs="Arial"/>
          <w:color w:val="002060"/>
          <w:sz w:val="28"/>
          <w:szCs w:val="28"/>
        </w:rPr>
      </w:pPr>
      <w:r>
        <w:rPr>
          <w:rFonts w:ascii="Arial" w:eastAsiaTheme="majorEastAsia" w:hAnsi="Arial" w:cs="Arial"/>
          <w:color w:val="002060"/>
          <w:sz w:val="28"/>
          <w:szCs w:val="28"/>
        </w:rPr>
        <w:t>Fir</w:t>
      </w:r>
      <w:r w:rsidR="00081445" w:rsidRPr="004C45D4">
        <w:rPr>
          <w:rFonts w:ascii="Arial" w:eastAsiaTheme="majorEastAsia" w:hAnsi="Arial" w:cs="Arial"/>
          <w:color w:val="002060"/>
          <w:sz w:val="28"/>
          <w:szCs w:val="28"/>
        </w:rPr>
        <w:t>st aid</w:t>
      </w:r>
      <w:r>
        <w:rPr>
          <w:rFonts w:ascii="Arial" w:eastAsiaTheme="majorEastAsia" w:hAnsi="Arial" w:cs="Arial"/>
          <w:color w:val="002060"/>
          <w:sz w:val="28"/>
          <w:szCs w:val="28"/>
        </w:rPr>
        <w:t xml:space="preserve"> and sick bay</w:t>
      </w:r>
      <w:r w:rsidR="00081445" w:rsidRPr="004C45D4">
        <w:rPr>
          <w:rFonts w:ascii="Arial" w:eastAsiaTheme="majorEastAsia" w:hAnsi="Arial" w:cs="Arial"/>
          <w:color w:val="002060"/>
          <w:sz w:val="28"/>
          <w:szCs w:val="28"/>
        </w:rPr>
        <w:t xml:space="preserve">: </w:t>
      </w:r>
      <w:r w:rsidR="004F5ED5">
        <w:rPr>
          <w:rFonts w:ascii="Arial" w:eastAsiaTheme="majorEastAsia" w:hAnsi="Arial" w:cs="Arial"/>
          <w:color w:val="002060"/>
          <w:sz w:val="28"/>
          <w:szCs w:val="28"/>
        </w:rPr>
        <w:t>We have another first aid room set up next to Mrs Fin’s office in case we need more room for physical distancing.</w:t>
      </w:r>
      <w:r>
        <w:rPr>
          <w:rFonts w:ascii="Arial" w:eastAsiaTheme="majorEastAsia" w:hAnsi="Arial" w:cs="Arial"/>
          <w:color w:val="002060"/>
          <w:sz w:val="28"/>
          <w:szCs w:val="28"/>
        </w:rPr>
        <w:t xml:space="preserve"> As always our teachers and staff will help you if you don’t feel well.</w:t>
      </w:r>
    </w:p>
    <w:p w:rsidR="00081445" w:rsidRPr="004C45D4" w:rsidRDefault="00081445" w:rsidP="00081445">
      <w:pPr>
        <w:keepNext/>
        <w:keepLines/>
        <w:spacing w:before="40" w:after="0"/>
        <w:outlineLvl w:val="1"/>
        <w:rPr>
          <w:rFonts w:ascii="Arial" w:eastAsiaTheme="majorEastAsia" w:hAnsi="Arial" w:cs="Arial"/>
          <w:color w:val="002060"/>
          <w:sz w:val="28"/>
          <w:szCs w:val="28"/>
        </w:rPr>
      </w:pPr>
    </w:p>
    <w:p w:rsidR="00081445" w:rsidRDefault="004F5ED5" w:rsidP="00081445">
      <w:pPr>
        <w:keepNext/>
        <w:keepLines/>
        <w:spacing w:before="40" w:after="0"/>
        <w:outlineLvl w:val="1"/>
        <w:rPr>
          <w:rFonts w:ascii="Arial" w:eastAsiaTheme="majorEastAsia" w:hAnsi="Arial" w:cs="Arial"/>
          <w:color w:val="002060"/>
          <w:sz w:val="28"/>
          <w:szCs w:val="28"/>
        </w:rPr>
      </w:pPr>
      <w:r>
        <w:rPr>
          <w:rFonts w:ascii="Arial" w:eastAsiaTheme="majorEastAsia" w:hAnsi="Arial" w:cs="Arial"/>
          <w:color w:val="002060"/>
          <w:sz w:val="28"/>
          <w:szCs w:val="28"/>
        </w:rPr>
        <w:t xml:space="preserve">Specialists and other programs: You will still have all the fun of specialist programs. Groove Foundations will continue on line lessons, and Lisa will do Quicksmart and Toe by Toe a bit differently- still online like in Learning </w:t>
      </w:r>
      <w:proofErr w:type="gramStart"/>
      <w:r>
        <w:rPr>
          <w:rFonts w:ascii="Arial" w:eastAsiaTheme="majorEastAsia" w:hAnsi="Arial" w:cs="Arial"/>
          <w:color w:val="002060"/>
          <w:sz w:val="28"/>
          <w:szCs w:val="28"/>
        </w:rPr>
        <w:t>From</w:t>
      </w:r>
      <w:proofErr w:type="gramEnd"/>
      <w:r>
        <w:rPr>
          <w:rFonts w:ascii="Arial" w:eastAsiaTheme="majorEastAsia" w:hAnsi="Arial" w:cs="Arial"/>
          <w:color w:val="002060"/>
          <w:sz w:val="28"/>
          <w:szCs w:val="28"/>
        </w:rPr>
        <w:t xml:space="preserve"> Home time!</w:t>
      </w:r>
    </w:p>
    <w:p w:rsidR="004F5ED5" w:rsidRDefault="004F5ED5" w:rsidP="00081445">
      <w:pPr>
        <w:keepNext/>
        <w:keepLines/>
        <w:spacing w:before="40" w:after="0"/>
        <w:outlineLvl w:val="1"/>
        <w:rPr>
          <w:rFonts w:ascii="Arial" w:eastAsiaTheme="majorEastAsia" w:hAnsi="Arial" w:cs="Arial"/>
          <w:color w:val="002060"/>
          <w:sz w:val="28"/>
          <w:szCs w:val="28"/>
        </w:rPr>
      </w:pPr>
    </w:p>
    <w:p w:rsidR="00BE0682" w:rsidRDefault="00E96639" w:rsidP="004C45D4">
      <w:pPr>
        <w:keepNext/>
        <w:keepLines/>
        <w:spacing w:before="40" w:after="0"/>
        <w:outlineLvl w:val="1"/>
        <w:rPr>
          <w:rFonts w:ascii="Arial" w:eastAsiaTheme="majorEastAsia" w:hAnsi="Arial" w:cs="Arial"/>
          <w:color w:val="002060"/>
          <w:sz w:val="28"/>
          <w:szCs w:val="28"/>
        </w:rPr>
      </w:pPr>
      <w:r w:rsidRPr="004C45D4">
        <w:rPr>
          <w:rFonts w:ascii="Arial" w:eastAsiaTheme="majorEastAsia" w:hAnsi="Arial" w:cs="Arial"/>
          <w:color w:val="002060"/>
          <w:sz w:val="28"/>
          <w:szCs w:val="28"/>
        </w:rPr>
        <w:t>School arrival and departure: There will be special arrangements for drop off and pick-ups each day</w:t>
      </w:r>
      <w:r w:rsidR="00132167">
        <w:rPr>
          <w:rFonts w:ascii="Arial" w:eastAsiaTheme="majorEastAsia" w:hAnsi="Arial" w:cs="Arial"/>
          <w:color w:val="002060"/>
          <w:sz w:val="28"/>
          <w:szCs w:val="28"/>
        </w:rPr>
        <w:t xml:space="preserve">. We will be waving good bye to parents at the gate from June </w:t>
      </w:r>
      <w:proofErr w:type="gramStart"/>
      <w:r w:rsidR="00132167">
        <w:rPr>
          <w:rFonts w:ascii="Arial" w:eastAsiaTheme="majorEastAsia" w:hAnsi="Arial" w:cs="Arial"/>
          <w:color w:val="002060"/>
          <w:sz w:val="28"/>
          <w:szCs w:val="28"/>
        </w:rPr>
        <w:t>9</w:t>
      </w:r>
      <w:r w:rsidR="00132167" w:rsidRPr="00132167">
        <w:rPr>
          <w:rFonts w:ascii="Arial" w:eastAsiaTheme="majorEastAsia" w:hAnsi="Arial" w:cs="Arial"/>
          <w:color w:val="002060"/>
          <w:sz w:val="28"/>
          <w:szCs w:val="28"/>
          <w:vertAlign w:val="superscript"/>
        </w:rPr>
        <w:t>th</w:t>
      </w:r>
      <w:r w:rsidR="00132167">
        <w:rPr>
          <w:rFonts w:ascii="Arial" w:eastAsiaTheme="majorEastAsia" w:hAnsi="Arial" w:cs="Arial"/>
          <w:color w:val="002060"/>
          <w:sz w:val="28"/>
          <w:szCs w:val="28"/>
        </w:rPr>
        <w:t xml:space="preserve">  and</w:t>
      </w:r>
      <w:proofErr w:type="gramEnd"/>
      <w:r w:rsidR="00132167">
        <w:rPr>
          <w:rFonts w:ascii="Arial" w:eastAsiaTheme="majorEastAsia" w:hAnsi="Arial" w:cs="Arial"/>
          <w:color w:val="002060"/>
          <w:sz w:val="28"/>
          <w:szCs w:val="28"/>
        </w:rPr>
        <w:t xml:space="preserve"> teachers will be there to help you all get used to this new routine. We are </w:t>
      </w:r>
      <w:proofErr w:type="gramStart"/>
      <w:r w:rsidR="00132167">
        <w:rPr>
          <w:rFonts w:ascii="Arial" w:eastAsiaTheme="majorEastAsia" w:hAnsi="Arial" w:cs="Arial"/>
          <w:color w:val="002060"/>
          <w:sz w:val="28"/>
          <w:szCs w:val="28"/>
        </w:rPr>
        <w:t>here  to</w:t>
      </w:r>
      <w:proofErr w:type="gramEnd"/>
      <w:r w:rsidR="00132167">
        <w:rPr>
          <w:rFonts w:ascii="Arial" w:eastAsiaTheme="majorEastAsia" w:hAnsi="Arial" w:cs="Arial"/>
          <w:color w:val="002060"/>
          <w:sz w:val="28"/>
          <w:szCs w:val="28"/>
        </w:rPr>
        <w:t xml:space="preserve"> help you feel safe, and happy at school </w:t>
      </w:r>
    </w:p>
    <w:p w:rsidR="00BE0682" w:rsidRDefault="00BE0682" w:rsidP="004C45D4">
      <w:pPr>
        <w:keepNext/>
        <w:keepLines/>
        <w:spacing w:before="40" w:after="0"/>
        <w:outlineLvl w:val="1"/>
        <w:rPr>
          <w:rFonts w:ascii="Arial" w:eastAsiaTheme="majorEastAsia" w:hAnsi="Arial" w:cs="Arial"/>
          <w:color w:val="002060"/>
          <w:sz w:val="28"/>
          <w:szCs w:val="28"/>
        </w:rPr>
      </w:pPr>
    </w:p>
    <w:p w:rsidR="00BE0682" w:rsidRDefault="00BE0682" w:rsidP="004C45D4">
      <w:pPr>
        <w:keepNext/>
        <w:keepLines/>
        <w:spacing w:before="40" w:after="0"/>
        <w:outlineLvl w:val="1"/>
        <w:rPr>
          <w:rFonts w:ascii="Arial" w:eastAsiaTheme="majorEastAsia" w:hAnsi="Arial" w:cs="Arial"/>
          <w:color w:val="002060"/>
          <w:sz w:val="28"/>
          <w:szCs w:val="28"/>
        </w:rPr>
      </w:pPr>
    </w:p>
    <w:p w:rsidR="00BE0682" w:rsidRDefault="00BE0682" w:rsidP="00BE0682">
      <w:pPr>
        <w:keepNext/>
        <w:keepLines/>
        <w:spacing w:before="40" w:after="0"/>
        <w:jc w:val="center"/>
        <w:outlineLvl w:val="1"/>
        <w:rPr>
          <w:rFonts w:ascii="Arial" w:eastAsiaTheme="majorEastAsia" w:hAnsi="Arial" w:cs="Arial"/>
          <w:color w:val="002060"/>
          <w:sz w:val="28"/>
          <w:szCs w:val="28"/>
        </w:rPr>
      </w:pPr>
      <w:r>
        <w:rPr>
          <w:rFonts w:ascii="Arial" w:eastAsiaTheme="majorEastAsia" w:hAnsi="Arial" w:cs="Arial"/>
          <w:color w:val="002060"/>
          <w:sz w:val="28"/>
          <w:szCs w:val="28"/>
        </w:rPr>
        <w:t xml:space="preserve"> MOST IMPORTANT of all</w:t>
      </w:r>
    </w:p>
    <w:p w:rsidR="00BE0682" w:rsidRDefault="00BE0682" w:rsidP="00BE0682">
      <w:pPr>
        <w:keepNext/>
        <w:keepLines/>
        <w:spacing w:before="40" w:after="0"/>
        <w:jc w:val="center"/>
        <w:outlineLvl w:val="1"/>
        <w:rPr>
          <w:rFonts w:ascii="Arial" w:eastAsiaTheme="majorEastAsia" w:hAnsi="Arial" w:cs="Arial"/>
          <w:color w:val="002060"/>
          <w:sz w:val="28"/>
          <w:szCs w:val="28"/>
        </w:rPr>
      </w:pPr>
      <w:r>
        <w:rPr>
          <w:rFonts w:ascii="Arial" w:eastAsiaTheme="majorEastAsia" w:hAnsi="Arial" w:cs="Arial"/>
          <w:color w:val="002060"/>
          <w:sz w:val="28"/>
          <w:szCs w:val="28"/>
        </w:rPr>
        <w:t>We are here to help!</w:t>
      </w:r>
    </w:p>
    <w:p w:rsidR="00BE0682" w:rsidRDefault="00BE0682" w:rsidP="00BE0682">
      <w:pPr>
        <w:keepNext/>
        <w:keepLines/>
        <w:spacing w:before="40" w:after="0"/>
        <w:jc w:val="center"/>
        <w:outlineLvl w:val="1"/>
        <w:rPr>
          <w:rFonts w:ascii="Arial" w:eastAsiaTheme="majorEastAsia" w:hAnsi="Arial" w:cs="Arial"/>
          <w:color w:val="002060"/>
          <w:sz w:val="28"/>
          <w:szCs w:val="28"/>
        </w:rPr>
      </w:pPr>
    </w:p>
    <w:p w:rsidR="00BE0682" w:rsidRDefault="00BE0682" w:rsidP="00BE0682">
      <w:pPr>
        <w:keepNext/>
        <w:keepLines/>
        <w:spacing w:before="40" w:after="0"/>
        <w:jc w:val="center"/>
        <w:outlineLvl w:val="1"/>
        <w:rPr>
          <w:rFonts w:ascii="Arial" w:eastAsiaTheme="majorEastAsia" w:hAnsi="Arial" w:cs="Arial"/>
          <w:color w:val="002060"/>
          <w:sz w:val="28"/>
          <w:szCs w:val="28"/>
        </w:rPr>
      </w:pPr>
      <w:r>
        <w:rPr>
          <w:rFonts w:ascii="Arial" w:eastAsiaTheme="majorEastAsia" w:hAnsi="Arial" w:cs="Arial"/>
          <w:color w:val="002060"/>
          <w:sz w:val="28"/>
          <w:szCs w:val="28"/>
        </w:rPr>
        <w:t>All our school staff care about you all!</w:t>
      </w:r>
    </w:p>
    <w:p w:rsidR="00BE0682" w:rsidRDefault="00BE0682" w:rsidP="00BE0682">
      <w:pPr>
        <w:keepNext/>
        <w:keepLines/>
        <w:spacing w:before="40" w:after="0"/>
        <w:jc w:val="center"/>
        <w:outlineLvl w:val="1"/>
        <w:rPr>
          <w:rFonts w:ascii="Arial" w:eastAsiaTheme="majorEastAsia" w:hAnsi="Arial" w:cs="Arial"/>
          <w:color w:val="002060"/>
          <w:sz w:val="28"/>
          <w:szCs w:val="28"/>
        </w:rPr>
      </w:pPr>
      <w:r>
        <w:rPr>
          <w:rFonts w:ascii="Arial" w:eastAsiaTheme="majorEastAsia" w:hAnsi="Arial" w:cs="Arial"/>
          <w:color w:val="002060"/>
          <w:sz w:val="28"/>
          <w:szCs w:val="28"/>
        </w:rPr>
        <w:t>Ask your teachers if you have any questions when you are back at school!</w:t>
      </w:r>
    </w:p>
    <w:p w:rsidR="00BE0682" w:rsidRDefault="00BE0682" w:rsidP="00BE0682">
      <w:pPr>
        <w:keepNext/>
        <w:keepLines/>
        <w:spacing w:before="40" w:after="0"/>
        <w:jc w:val="center"/>
        <w:outlineLvl w:val="1"/>
        <w:rPr>
          <w:rFonts w:ascii="Arial" w:eastAsiaTheme="majorEastAsia" w:hAnsi="Arial" w:cs="Arial"/>
          <w:color w:val="002060"/>
          <w:sz w:val="28"/>
          <w:szCs w:val="28"/>
        </w:rPr>
      </w:pPr>
    </w:p>
    <w:p w:rsidR="00E96639" w:rsidRDefault="00BE0682" w:rsidP="00BE0682">
      <w:pPr>
        <w:keepNext/>
        <w:keepLines/>
        <w:spacing w:before="40" w:after="0"/>
        <w:jc w:val="center"/>
        <w:outlineLvl w:val="1"/>
        <w:rPr>
          <w:rFonts w:ascii="Arial" w:eastAsiaTheme="majorEastAsia" w:hAnsi="Arial" w:cs="Arial"/>
          <w:color w:val="002060"/>
          <w:sz w:val="28"/>
          <w:szCs w:val="28"/>
        </w:rPr>
      </w:pPr>
      <w:r w:rsidRPr="00BE0682">
        <w:rPr>
          <w:rFonts w:ascii="Arial" w:eastAsiaTheme="majorEastAsia" w:hAnsi="Arial" w:cs="Arial"/>
          <w:color w:val="002060"/>
          <w:sz w:val="28"/>
          <w:szCs w:val="28"/>
        </w:rPr>
        <w:sym w:font="Wingdings" w:char="F04A"/>
      </w:r>
      <w:r>
        <w:rPr>
          <w:rFonts w:ascii="Arial" w:eastAsiaTheme="majorEastAsia" w:hAnsi="Arial" w:cs="Arial"/>
          <w:color w:val="002060"/>
          <w:sz w:val="28"/>
          <w:szCs w:val="28"/>
        </w:rPr>
        <w:t xml:space="preserve">  </w:t>
      </w:r>
      <w:r w:rsidRPr="00BE0682">
        <w:rPr>
          <w:rFonts w:ascii="Arial" w:eastAsiaTheme="majorEastAsia" w:hAnsi="Arial" w:cs="Arial"/>
          <w:color w:val="002060"/>
          <w:sz w:val="28"/>
          <w:szCs w:val="28"/>
        </w:rPr>
        <w:sym w:font="Wingdings" w:char="F04A"/>
      </w:r>
      <w:r>
        <w:rPr>
          <w:rFonts w:ascii="Arial" w:eastAsiaTheme="majorEastAsia" w:hAnsi="Arial" w:cs="Arial"/>
          <w:color w:val="002060"/>
          <w:sz w:val="28"/>
          <w:szCs w:val="28"/>
        </w:rPr>
        <w:t xml:space="preserve">  </w:t>
      </w:r>
      <w:r w:rsidRPr="00BE0682">
        <w:rPr>
          <w:rFonts w:ascii="Arial" w:eastAsiaTheme="majorEastAsia" w:hAnsi="Arial" w:cs="Arial"/>
          <w:color w:val="002060"/>
          <w:sz w:val="28"/>
          <w:szCs w:val="28"/>
        </w:rPr>
        <w:sym w:font="Wingdings" w:char="F04A"/>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r w:rsidR="00132167">
        <w:rPr>
          <w:rFonts w:ascii="Arial" w:eastAsiaTheme="majorEastAsia" w:hAnsi="Arial" w:cs="Arial"/>
          <w:color w:val="002060"/>
          <w:sz w:val="28"/>
          <w:szCs w:val="28"/>
        </w:rPr>
        <w:t xml:space="preserve"> </w:t>
      </w:r>
      <w:r>
        <w:rPr>
          <w:rFonts w:ascii="Arial" w:eastAsiaTheme="majorEastAsia" w:hAnsi="Arial" w:cs="Arial"/>
          <w:color w:val="002060"/>
          <w:sz w:val="28"/>
          <w:szCs w:val="28"/>
        </w:rPr>
        <w:t xml:space="preserve"> </w:t>
      </w:r>
      <w:r w:rsidR="00132167" w:rsidRPr="00132167">
        <w:rPr>
          <w:rFonts w:ascii="Arial" w:eastAsiaTheme="majorEastAsia" w:hAnsi="Arial" w:cs="Arial"/>
          <w:color w:val="002060"/>
          <w:sz w:val="28"/>
          <w:szCs w:val="28"/>
        </w:rPr>
        <w:sym w:font="Wingdings" w:char="F04A"/>
      </w:r>
    </w:p>
    <w:p w:rsidR="008A2E09" w:rsidRDefault="008A2E09" w:rsidP="00BE0682">
      <w:pPr>
        <w:keepNext/>
        <w:keepLines/>
        <w:spacing w:before="40" w:after="0"/>
        <w:jc w:val="center"/>
        <w:outlineLvl w:val="1"/>
        <w:rPr>
          <w:rFonts w:ascii="Arial" w:eastAsiaTheme="majorEastAsia" w:hAnsi="Arial" w:cs="Arial"/>
          <w:color w:val="002060"/>
          <w:sz w:val="28"/>
          <w:szCs w:val="28"/>
        </w:rPr>
      </w:pPr>
    </w:p>
    <w:p w:rsidR="008A2E09" w:rsidRDefault="008A2E09" w:rsidP="00BE0682">
      <w:pPr>
        <w:keepNext/>
        <w:keepLines/>
        <w:spacing w:before="40" w:after="0"/>
        <w:jc w:val="center"/>
        <w:outlineLvl w:val="1"/>
        <w:rPr>
          <w:rFonts w:ascii="Arial" w:eastAsiaTheme="majorEastAsia" w:hAnsi="Arial" w:cs="Arial"/>
          <w:b/>
          <w:color w:val="FF0000"/>
          <w:sz w:val="32"/>
          <w:szCs w:val="32"/>
        </w:rPr>
      </w:pPr>
      <w:r w:rsidRPr="008A2E09">
        <w:rPr>
          <w:rFonts w:ascii="Arial" w:eastAsiaTheme="majorEastAsia" w:hAnsi="Arial" w:cs="Arial"/>
          <w:b/>
          <w:color w:val="FF0000"/>
          <w:sz w:val="32"/>
          <w:szCs w:val="32"/>
        </w:rPr>
        <w:t xml:space="preserve">Please read the following information about </w:t>
      </w:r>
      <w:r>
        <w:rPr>
          <w:rFonts w:ascii="Arial" w:eastAsiaTheme="majorEastAsia" w:hAnsi="Arial" w:cs="Arial"/>
          <w:b/>
          <w:color w:val="FF0000"/>
          <w:sz w:val="32"/>
          <w:szCs w:val="32"/>
        </w:rPr>
        <w:t>Stage 1 and 2</w:t>
      </w:r>
    </w:p>
    <w:p w:rsidR="008A2E09" w:rsidRDefault="008A2E09" w:rsidP="00BE0682">
      <w:pPr>
        <w:keepNext/>
        <w:keepLines/>
        <w:spacing w:before="40" w:after="0"/>
        <w:jc w:val="center"/>
        <w:outlineLvl w:val="1"/>
        <w:rPr>
          <w:rFonts w:ascii="Arial" w:eastAsiaTheme="majorEastAsia" w:hAnsi="Arial" w:cs="Arial"/>
          <w:b/>
          <w:color w:val="FF0000"/>
          <w:sz w:val="32"/>
          <w:szCs w:val="32"/>
        </w:rPr>
      </w:pPr>
      <w:r>
        <w:rPr>
          <w:rFonts w:ascii="Arial" w:eastAsiaTheme="majorEastAsia" w:hAnsi="Arial" w:cs="Arial"/>
          <w:b/>
          <w:color w:val="FF0000"/>
          <w:sz w:val="32"/>
          <w:szCs w:val="32"/>
        </w:rPr>
        <w:t>*</w:t>
      </w:r>
      <w:r w:rsidRPr="008A2E09">
        <w:rPr>
          <w:rFonts w:ascii="Arial" w:eastAsiaTheme="majorEastAsia" w:hAnsi="Arial" w:cs="Arial"/>
          <w:b/>
          <w:color w:val="FF0000"/>
          <w:sz w:val="32"/>
          <w:szCs w:val="32"/>
        </w:rPr>
        <w:t>pick-ups and drop-offs</w:t>
      </w:r>
    </w:p>
    <w:p w:rsidR="008A2E09" w:rsidRDefault="008A2E09" w:rsidP="00BE0682">
      <w:pPr>
        <w:keepNext/>
        <w:keepLines/>
        <w:spacing w:before="40" w:after="0"/>
        <w:jc w:val="center"/>
        <w:outlineLvl w:val="1"/>
        <w:rPr>
          <w:rFonts w:ascii="Arial" w:eastAsiaTheme="majorEastAsia" w:hAnsi="Arial" w:cs="Arial"/>
          <w:b/>
          <w:color w:val="FF0000"/>
          <w:sz w:val="32"/>
          <w:szCs w:val="32"/>
        </w:rPr>
      </w:pPr>
      <w:r>
        <w:rPr>
          <w:rFonts w:ascii="Arial" w:eastAsiaTheme="majorEastAsia" w:hAnsi="Arial" w:cs="Arial"/>
          <w:b/>
          <w:color w:val="FF0000"/>
          <w:sz w:val="32"/>
          <w:szCs w:val="32"/>
        </w:rPr>
        <w:t>*entry and exit points</w:t>
      </w:r>
    </w:p>
    <w:p w:rsidR="00BE0682" w:rsidRDefault="008A2E09" w:rsidP="008A2E09">
      <w:pPr>
        <w:keepNext/>
        <w:keepLines/>
        <w:spacing w:before="40" w:after="0"/>
        <w:jc w:val="center"/>
        <w:outlineLvl w:val="1"/>
        <w:rPr>
          <w:b/>
          <w:color w:val="FF0000"/>
          <w:sz w:val="28"/>
          <w:szCs w:val="28"/>
        </w:rPr>
      </w:pPr>
      <w:r>
        <w:rPr>
          <w:rFonts w:ascii="Arial" w:eastAsiaTheme="majorEastAsia" w:hAnsi="Arial" w:cs="Arial"/>
          <w:b/>
          <w:color w:val="FF0000"/>
          <w:sz w:val="32"/>
          <w:szCs w:val="32"/>
        </w:rPr>
        <w:t xml:space="preserve">* </w:t>
      </w:r>
      <w:proofErr w:type="spellStart"/>
      <w:proofErr w:type="gramStart"/>
      <w:r>
        <w:rPr>
          <w:rFonts w:ascii="Arial" w:eastAsiaTheme="majorEastAsia" w:hAnsi="Arial" w:cs="Arial"/>
          <w:b/>
          <w:color w:val="FF0000"/>
          <w:sz w:val="32"/>
          <w:szCs w:val="32"/>
        </w:rPr>
        <w:t>etc</w:t>
      </w:r>
      <w:proofErr w:type="spellEnd"/>
      <w:proofErr w:type="gramEnd"/>
      <w:r w:rsidR="00BE0682">
        <w:rPr>
          <w:b/>
          <w:color w:val="FF0000"/>
          <w:sz w:val="28"/>
          <w:szCs w:val="28"/>
        </w:rPr>
        <w:br w:type="page"/>
      </w:r>
    </w:p>
    <w:p w:rsidR="004C45D4" w:rsidRDefault="004C45D4" w:rsidP="004C45D4">
      <w:pPr>
        <w:rPr>
          <w:b/>
          <w:color w:val="FF0000"/>
          <w:sz w:val="28"/>
          <w:szCs w:val="28"/>
        </w:rPr>
      </w:pPr>
      <w:r w:rsidRPr="004C45D4">
        <w:rPr>
          <w:b/>
          <w:color w:val="FF0000"/>
          <w:sz w:val="28"/>
          <w:szCs w:val="28"/>
        </w:rPr>
        <w:t>RETURN TO SCHOOL</w:t>
      </w:r>
      <w:r>
        <w:rPr>
          <w:b/>
          <w:color w:val="FF0000"/>
          <w:sz w:val="28"/>
          <w:szCs w:val="28"/>
        </w:rPr>
        <w:t>:</w:t>
      </w:r>
    </w:p>
    <w:p w:rsidR="004C45D4" w:rsidRPr="004C45D4" w:rsidRDefault="004C45D4" w:rsidP="004C45D4">
      <w:pPr>
        <w:rPr>
          <w:b/>
          <w:color w:val="FF0000"/>
          <w:sz w:val="28"/>
          <w:szCs w:val="28"/>
        </w:rPr>
      </w:pPr>
      <w:r w:rsidRPr="004C45D4">
        <w:rPr>
          <w:b/>
          <w:color w:val="FF0000"/>
          <w:sz w:val="28"/>
          <w:szCs w:val="28"/>
        </w:rPr>
        <w:t xml:space="preserve">STAGE 1- </w:t>
      </w:r>
      <w:r>
        <w:rPr>
          <w:b/>
          <w:color w:val="FF0000"/>
          <w:sz w:val="28"/>
          <w:szCs w:val="28"/>
        </w:rPr>
        <w:t xml:space="preserve"> </w:t>
      </w:r>
      <w:r w:rsidRPr="004C45D4">
        <w:rPr>
          <w:b/>
          <w:color w:val="FF0000"/>
          <w:sz w:val="28"/>
          <w:szCs w:val="28"/>
        </w:rPr>
        <w:t>Prep to Year 2</w:t>
      </w:r>
      <w:r>
        <w:rPr>
          <w:b/>
          <w:color w:val="FF0000"/>
          <w:sz w:val="28"/>
          <w:szCs w:val="28"/>
        </w:rPr>
        <w:t>:</w:t>
      </w:r>
      <w:r>
        <w:rPr>
          <w:b/>
          <w:color w:val="FF0000"/>
          <w:sz w:val="28"/>
          <w:szCs w:val="28"/>
        </w:rPr>
        <w:tab/>
      </w:r>
      <w:r>
        <w:rPr>
          <w:b/>
          <w:color w:val="FF0000"/>
          <w:sz w:val="28"/>
          <w:szCs w:val="28"/>
        </w:rPr>
        <w:tab/>
      </w:r>
      <w:r>
        <w:rPr>
          <w:b/>
          <w:color w:val="FF0000"/>
          <w:sz w:val="28"/>
          <w:szCs w:val="28"/>
        </w:rPr>
        <w:tab/>
      </w:r>
      <w:r w:rsidR="002A2839">
        <w:rPr>
          <w:b/>
          <w:color w:val="FF0000"/>
          <w:sz w:val="28"/>
          <w:szCs w:val="28"/>
        </w:rPr>
        <w:t>Tues 26th</w:t>
      </w:r>
      <w:r w:rsidRPr="004C45D4">
        <w:rPr>
          <w:b/>
          <w:color w:val="FF0000"/>
          <w:sz w:val="28"/>
          <w:szCs w:val="28"/>
        </w:rPr>
        <w:t xml:space="preserve"> May to Friday June 5</w:t>
      </w:r>
      <w:r w:rsidRPr="004C45D4">
        <w:rPr>
          <w:b/>
          <w:color w:val="FF0000"/>
          <w:sz w:val="28"/>
          <w:szCs w:val="28"/>
          <w:vertAlign w:val="superscript"/>
        </w:rPr>
        <w:t>th</w:t>
      </w:r>
    </w:p>
    <w:p w:rsidR="004C45D4" w:rsidRPr="004C45D4" w:rsidRDefault="004C45D4" w:rsidP="004C45D4">
      <w:pPr>
        <w:rPr>
          <w:b/>
          <w:color w:val="FF0000"/>
          <w:sz w:val="28"/>
          <w:szCs w:val="28"/>
        </w:rPr>
      </w:pPr>
      <w:r w:rsidRPr="004C45D4">
        <w:rPr>
          <w:b/>
          <w:color w:val="FF0000"/>
          <w:sz w:val="28"/>
          <w:szCs w:val="28"/>
        </w:rPr>
        <w:t>STAGE 2</w:t>
      </w:r>
      <w:proofErr w:type="gramStart"/>
      <w:r w:rsidRPr="004C45D4">
        <w:rPr>
          <w:b/>
          <w:color w:val="FF0000"/>
          <w:sz w:val="28"/>
          <w:szCs w:val="28"/>
        </w:rPr>
        <w:t xml:space="preserve">- </w:t>
      </w:r>
      <w:r>
        <w:rPr>
          <w:b/>
          <w:color w:val="FF0000"/>
          <w:sz w:val="28"/>
          <w:szCs w:val="28"/>
        </w:rPr>
        <w:t xml:space="preserve"> </w:t>
      </w:r>
      <w:r w:rsidRPr="004C45D4">
        <w:rPr>
          <w:b/>
          <w:color w:val="FF0000"/>
          <w:sz w:val="28"/>
          <w:szCs w:val="28"/>
        </w:rPr>
        <w:t>All</w:t>
      </w:r>
      <w:proofErr w:type="gramEnd"/>
      <w:r w:rsidRPr="004C45D4">
        <w:rPr>
          <w:b/>
          <w:color w:val="FF0000"/>
          <w:sz w:val="28"/>
          <w:szCs w:val="28"/>
        </w:rPr>
        <w:t xml:space="preserve"> children back at school</w:t>
      </w:r>
      <w:r>
        <w:rPr>
          <w:b/>
          <w:color w:val="FF0000"/>
          <w:sz w:val="28"/>
          <w:szCs w:val="28"/>
        </w:rPr>
        <w:tab/>
      </w:r>
      <w:r>
        <w:rPr>
          <w:b/>
          <w:color w:val="FF0000"/>
          <w:sz w:val="28"/>
          <w:szCs w:val="28"/>
        </w:rPr>
        <w:tab/>
      </w:r>
      <w:r w:rsidRPr="004C45D4">
        <w:rPr>
          <w:b/>
          <w:color w:val="FF0000"/>
          <w:sz w:val="28"/>
          <w:szCs w:val="28"/>
        </w:rPr>
        <w:t>Tues June 9</w:t>
      </w:r>
      <w:r w:rsidRPr="004C45D4">
        <w:rPr>
          <w:b/>
          <w:color w:val="FF0000"/>
          <w:sz w:val="28"/>
          <w:szCs w:val="28"/>
          <w:vertAlign w:val="superscript"/>
        </w:rPr>
        <w:t>th</w:t>
      </w:r>
      <w:r w:rsidRPr="004C45D4">
        <w:rPr>
          <w:b/>
          <w:color w:val="FF0000"/>
          <w:sz w:val="28"/>
          <w:szCs w:val="28"/>
        </w:rPr>
        <w:t xml:space="preserve"> to Friday June 26</w:t>
      </w:r>
      <w:r w:rsidRPr="004C45D4">
        <w:rPr>
          <w:b/>
          <w:color w:val="FF0000"/>
          <w:sz w:val="28"/>
          <w:szCs w:val="28"/>
          <w:vertAlign w:val="superscript"/>
        </w:rPr>
        <w:t>th</w:t>
      </w:r>
    </w:p>
    <w:p w:rsidR="00E96639" w:rsidRPr="001506CA" w:rsidRDefault="00E96639" w:rsidP="00E96639">
      <w:r w:rsidRPr="001506CA">
        <w:rPr>
          <w:sz w:val="24"/>
          <w:szCs w:val="24"/>
        </w:rPr>
        <w:t>All students</w:t>
      </w:r>
      <w:r>
        <w:rPr>
          <w:sz w:val="24"/>
          <w:szCs w:val="24"/>
        </w:rPr>
        <w:t xml:space="preserve"> at Kallista Primary School</w:t>
      </w:r>
      <w:r w:rsidRPr="001506CA">
        <w:rPr>
          <w:sz w:val="24"/>
          <w:szCs w:val="24"/>
        </w:rPr>
        <w:t xml:space="preserve"> begin their day at 9am and finish at 3.30pm</w:t>
      </w:r>
    </w:p>
    <w:p w:rsidR="00E96639" w:rsidRPr="00010E8D" w:rsidRDefault="00E96639" w:rsidP="00E96639">
      <w:pPr>
        <w:spacing w:after="120"/>
        <w:rPr>
          <w:b/>
          <w:sz w:val="24"/>
          <w:szCs w:val="24"/>
        </w:rPr>
      </w:pPr>
      <w:r w:rsidRPr="00010E8D">
        <w:rPr>
          <w:b/>
          <w:sz w:val="24"/>
          <w:szCs w:val="24"/>
        </w:rPr>
        <w:t xml:space="preserve">There will be three entry </w:t>
      </w:r>
      <w:r>
        <w:rPr>
          <w:b/>
          <w:sz w:val="24"/>
          <w:szCs w:val="24"/>
        </w:rPr>
        <w:t xml:space="preserve">and exit </w:t>
      </w:r>
      <w:r w:rsidRPr="00010E8D">
        <w:rPr>
          <w:b/>
          <w:sz w:val="24"/>
          <w:szCs w:val="24"/>
        </w:rPr>
        <w:t xml:space="preserve">points available for parents </w:t>
      </w:r>
      <w:r>
        <w:rPr>
          <w:b/>
          <w:sz w:val="24"/>
          <w:szCs w:val="24"/>
        </w:rPr>
        <w:t>and students to use-</w:t>
      </w:r>
    </w:p>
    <w:p w:rsidR="00E96639" w:rsidRPr="00131FFA" w:rsidRDefault="00E96639" w:rsidP="00E96639">
      <w:pPr>
        <w:rPr>
          <w:sz w:val="24"/>
          <w:szCs w:val="24"/>
        </w:rPr>
      </w:pPr>
      <w:r w:rsidRPr="00B50561">
        <w:rPr>
          <w:b/>
          <w:sz w:val="24"/>
          <w:szCs w:val="24"/>
        </w:rPr>
        <w:t>On Kallista-Emerald Road -</w:t>
      </w:r>
    </w:p>
    <w:p w:rsidR="00E96639" w:rsidRPr="00131FFA" w:rsidRDefault="00E96639" w:rsidP="00E96639">
      <w:pPr>
        <w:pStyle w:val="ListParagraph"/>
        <w:numPr>
          <w:ilvl w:val="0"/>
          <w:numId w:val="5"/>
        </w:numPr>
        <w:spacing w:after="120"/>
        <w:rPr>
          <w:sz w:val="24"/>
          <w:szCs w:val="24"/>
        </w:rPr>
      </w:pPr>
      <w:r>
        <w:rPr>
          <w:sz w:val="24"/>
          <w:szCs w:val="24"/>
        </w:rPr>
        <w:t xml:space="preserve">ENTRY: </w:t>
      </w:r>
      <w:r w:rsidRPr="00131FFA">
        <w:rPr>
          <w:sz w:val="24"/>
          <w:szCs w:val="24"/>
        </w:rPr>
        <w:t xml:space="preserve">The main </w:t>
      </w:r>
      <w:r w:rsidRPr="000E179C">
        <w:rPr>
          <w:rFonts w:cstheme="minorHAnsi"/>
          <w:sz w:val="24"/>
          <w:szCs w:val="24"/>
        </w:rPr>
        <w:t>lych-gate</w:t>
      </w:r>
      <w:r w:rsidRPr="00131FFA">
        <w:rPr>
          <w:sz w:val="24"/>
          <w:szCs w:val="24"/>
        </w:rPr>
        <w:t xml:space="preserve"> at the front office</w:t>
      </w:r>
    </w:p>
    <w:p w:rsidR="00E96639" w:rsidRPr="00131FFA" w:rsidRDefault="00E96639" w:rsidP="00E96639">
      <w:pPr>
        <w:pStyle w:val="ListParagraph"/>
        <w:numPr>
          <w:ilvl w:val="0"/>
          <w:numId w:val="5"/>
        </w:numPr>
        <w:spacing w:after="120"/>
        <w:rPr>
          <w:sz w:val="24"/>
          <w:szCs w:val="24"/>
        </w:rPr>
      </w:pPr>
      <w:r>
        <w:rPr>
          <w:sz w:val="24"/>
          <w:szCs w:val="24"/>
        </w:rPr>
        <w:t xml:space="preserve">EXIT: </w:t>
      </w:r>
      <w:r w:rsidRPr="00131FFA">
        <w:rPr>
          <w:sz w:val="24"/>
          <w:szCs w:val="24"/>
        </w:rPr>
        <w:t>The gate with steps going down to blue breezeway door.</w:t>
      </w:r>
    </w:p>
    <w:p w:rsidR="00E96639" w:rsidRPr="00B50561" w:rsidRDefault="00E96639" w:rsidP="00E96639">
      <w:pPr>
        <w:rPr>
          <w:b/>
          <w:sz w:val="24"/>
          <w:szCs w:val="24"/>
        </w:rPr>
      </w:pPr>
      <w:r w:rsidRPr="00B50561">
        <w:rPr>
          <w:b/>
          <w:sz w:val="24"/>
          <w:szCs w:val="24"/>
        </w:rPr>
        <w:t xml:space="preserve">On Monbulk Road - </w:t>
      </w:r>
    </w:p>
    <w:p w:rsidR="00E96639" w:rsidRDefault="00E96639" w:rsidP="00E96639">
      <w:pPr>
        <w:pStyle w:val="ListParagraph"/>
        <w:numPr>
          <w:ilvl w:val="0"/>
          <w:numId w:val="5"/>
        </w:numPr>
        <w:spacing w:after="120"/>
        <w:rPr>
          <w:sz w:val="24"/>
          <w:szCs w:val="24"/>
        </w:rPr>
      </w:pPr>
      <w:r>
        <w:rPr>
          <w:sz w:val="24"/>
          <w:szCs w:val="24"/>
        </w:rPr>
        <w:t xml:space="preserve">ENTRY &amp; EXIT: </w:t>
      </w:r>
      <w:r w:rsidRPr="00131FFA">
        <w:rPr>
          <w:sz w:val="24"/>
          <w:szCs w:val="24"/>
        </w:rPr>
        <w:t>The single access pedestrian gate next to double gate.</w:t>
      </w:r>
    </w:p>
    <w:p w:rsidR="004C45D4" w:rsidRDefault="00E96639" w:rsidP="00E96639">
      <w:pPr>
        <w:spacing w:after="120"/>
        <w:rPr>
          <w:sz w:val="24"/>
          <w:szCs w:val="24"/>
        </w:rPr>
      </w:pPr>
      <w:r w:rsidRPr="001506CA">
        <w:rPr>
          <w:sz w:val="24"/>
          <w:szCs w:val="24"/>
        </w:rPr>
        <w:t xml:space="preserve">Parents </w:t>
      </w:r>
      <w:r w:rsidR="004C45D4">
        <w:rPr>
          <w:sz w:val="24"/>
          <w:szCs w:val="24"/>
        </w:rPr>
        <w:t>will not be allowed in buildings unless through prior arrangement with Principal.</w:t>
      </w:r>
    </w:p>
    <w:p w:rsidR="004C45D4" w:rsidRDefault="004C45D4" w:rsidP="00E96639">
      <w:pPr>
        <w:spacing w:after="120"/>
        <w:rPr>
          <w:sz w:val="24"/>
          <w:szCs w:val="24"/>
        </w:rPr>
      </w:pPr>
      <w:r>
        <w:rPr>
          <w:sz w:val="24"/>
          <w:szCs w:val="24"/>
        </w:rPr>
        <w:t xml:space="preserve">In Stage One, parents may come into grounds to drop off Prep to </w:t>
      </w:r>
      <w:proofErr w:type="spellStart"/>
      <w:r>
        <w:rPr>
          <w:sz w:val="24"/>
          <w:szCs w:val="24"/>
        </w:rPr>
        <w:t>Yr</w:t>
      </w:r>
      <w:proofErr w:type="spellEnd"/>
      <w:r>
        <w:rPr>
          <w:sz w:val="24"/>
          <w:szCs w:val="24"/>
        </w:rPr>
        <w:t xml:space="preserve"> 2 students, </w:t>
      </w:r>
    </w:p>
    <w:p w:rsidR="004C45D4" w:rsidRDefault="004C45D4" w:rsidP="00E96639">
      <w:pPr>
        <w:spacing w:after="120"/>
        <w:rPr>
          <w:sz w:val="24"/>
          <w:szCs w:val="24"/>
        </w:rPr>
      </w:pPr>
      <w:r>
        <w:rPr>
          <w:sz w:val="24"/>
          <w:szCs w:val="24"/>
        </w:rPr>
        <w:t>HOWEVER in Stage Two, parents need to say goodbye at the gates.</w:t>
      </w:r>
    </w:p>
    <w:p w:rsidR="00E96639" w:rsidRPr="001506CA" w:rsidRDefault="004C45D4" w:rsidP="00E96639">
      <w:pPr>
        <w:spacing w:after="120"/>
        <w:rPr>
          <w:sz w:val="24"/>
          <w:szCs w:val="24"/>
        </w:rPr>
      </w:pPr>
      <w:r>
        <w:rPr>
          <w:sz w:val="24"/>
          <w:szCs w:val="24"/>
        </w:rPr>
        <w:t xml:space="preserve">Parents </w:t>
      </w:r>
      <w:r w:rsidR="00E96639" w:rsidRPr="001506CA">
        <w:rPr>
          <w:sz w:val="24"/>
          <w:szCs w:val="24"/>
        </w:rPr>
        <w:t>will be asked to respect social distancing protocols.  Close proximity between adult members of the school community of course should be avoided, particularly during school drop-off and pick-up times.  We will ask parents to avoid congregating near entry points and to minimise their time on school grounds</w:t>
      </w:r>
      <w:r>
        <w:rPr>
          <w:sz w:val="24"/>
          <w:szCs w:val="24"/>
        </w:rPr>
        <w:t xml:space="preserve"> in Stage One</w:t>
      </w:r>
      <w:r w:rsidR="00E96639" w:rsidRPr="001506CA">
        <w:rPr>
          <w:sz w:val="24"/>
          <w:szCs w:val="24"/>
        </w:rPr>
        <w:t xml:space="preserve">.  </w:t>
      </w:r>
    </w:p>
    <w:p w:rsidR="00E96639" w:rsidRPr="001506CA" w:rsidRDefault="00E96639" w:rsidP="00E96639">
      <w:pPr>
        <w:spacing w:after="120"/>
        <w:rPr>
          <w:sz w:val="24"/>
          <w:szCs w:val="24"/>
        </w:rPr>
      </w:pPr>
      <w:r w:rsidRPr="001506CA">
        <w:rPr>
          <w:sz w:val="24"/>
          <w:szCs w:val="24"/>
        </w:rPr>
        <w:t xml:space="preserve">The entry points will be supervised by staff each morning and will open at 8:45am. Parents are asked to avoid arriving at school earlier than this. Please stay in your car until 8.45am if you are early.  </w:t>
      </w:r>
    </w:p>
    <w:p w:rsidR="00E96639" w:rsidRPr="004C45D4" w:rsidRDefault="00E96639" w:rsidP="00E96639">
      <w:pPr>
        <w:rPr>
          <w:b/>
          <w:color w:val="FF0000"/>
          <w:sz w:val="28"/>
          <w:szCs w:val="28"/>
        </w:rPr>
      </w:pPr>
      <w:r w:rsidRPr="004C45D4">
        <w:rPr>
          <w:b/>
          <w:color w:val="FF0000"/>
          <w:sz w:val="28"/>
          <w:szCs w:val="28"/>
        </w:rPr>
        <w:t>RETURN TO SCHOOL</w:t>
      </w:r>
    </w:p>
    <w:p w:rsidR="00E96639" w:rsidRPr="004C45D4" w:rsidRDefault="00E96639" w:rsidP="00E96639">
      <w:pPr>
        <w:rPr>
          <w:b/>
          <w:color w:val="FF0000"/>
          <w:sz w:val="28"/>
          <w:szCs w:val="28"/>
        </w:rPr>
      </w:pPr>
      <w:r w:rsidRPr="004C45D4">
        <w:rPr>
          <w:b/>
          <w:color w:val="FF0000"/>
          <w:sz w:val="28"/>
          <w:szCs w:val="28"/>
        </w:rPr>
        <w:t>STAGE 1- Prep to Year 2</w:t>
      </w:r>
    </w:p>
    <w:p w:rsidR="00E96639" w:rsidRPr="004C45D4" w:rsidRDefault="002A2839" w:rsidP="00E96639">
      <w:pPr>
        <w:rPr>
          <w:b/>
          <w:color w:val="FF0000"/>
          <w:sz w:val="28"/>
          <w:szCs w:val="28"/>
        </w:rPr>
      </w:pPr>
      <w:r>
        <w:rPr>
          <w:b/>
          <w:color w:val="FF0000"/>
          <w:sz w:val="28"/>
          <w:szCs w:val="28"/>
        </w:rPr>
        <w:t>Tues 26th May</w:t>
      </w:r>
      <w:r w:rsidR="00E96639" w:rsidRPr="004C45D4">
        <w:rPr>
          <w:b/>
          <w:color w:val="FF0000"/>
          <w:sz w:val="28"/>
          <w:szCs w:val="28"/>
        </w:rPr>
        <w:t xml:space="preserve"> to Friday June 5</w:t>
      </w:r>
      <w:r w:rsidR="00E96639" w:rsidRPr="004C45D4">
        <w:rPr>
          <w:b/>
          <w:color w:val="FF0000"/>
          <w:sz w:val="28"/>
          <w:szCs w:val="28"/>
          <w:vertAlign w:val="superscript"/>
        </w:rPr>
        <w:t>th</w:t>
      </w:r>
    </w:p>
    <w:p w:rsidR="00E96639" w:rsidRPr="00D012B9" w:rsidRDefault="00E96639" w:rsidP="00E96639">
      <w:pPr>
        <w:rPr>
          <w:sz w:val="24"/>
          <w:szCs w:val="24"/>
        </w:rPr>
      </w:pPr>
      <w:r w:rsidRPr="00D012B9">
        <w:rPr>
          <w:sz w:val="24"/>
          <w:szCs w:val="24"/>
        </w:rPr>
        <w:t>In the first stage of return to school, we will allow the Junior School Prep to Two parents to come into the grounds to drop students at the classroom, however, parents will not be able to enter the classroom or buildings. Please follow directions on signage.</w:t>
      </w:r>
    </w:p>
    <w:p w:rsidR="00E96639" w:rsidRPr="00131FFA" w:rsidRDefault="00E96639" w:rsidP="00E96639">
      <w:pPr>
        <w:rPr>
          <w:sz w:val="24"/>
          <w:szCs w:val="24"/>
        </w:rPr>
      </w:pPr>
      <w:r w:rsidRPr="00131FFA">
        <w:rPr>
          <w:b/>
          <w:sz w:val="24"/>
          <w:szCs w:val="24"/>
        </w:rPr>
        <w:t xml:space="preserve">Prep to 2’s </w:t>
      </w:r>
      <w:r>
        <w:rPr>
          <w:b/>
          <w:sz w:val="24"/>
          <w:szCs w:val="24"/>
        </w:rPr>
        <w:t>– What morning arrival will look like</w:t>
      </w:r>
      <w:r w:rsidRPr="00131FFA">
        <w:rPr>
          <w:sz w:val="24"/>
          <w:szCs w:val="24"/>
        </w:rPr>
        <w:t xml:space="preserve"> </w:t>
      </w:r>
    </w:p>
    <w:p w:rsidR="00E96639" w:rsidRPr="00131FFA" w:rsidRDefault="00E96639" w:rsidP="00E96639">
      <w:pPr>
        <w:rPr>
          <w:sz w:val="24"/>
          <w:szCs w:val="24"/>
        </w:rPr>
      </w:pPr>
      <w:r w:rsidRPr="00131FFA">
        <w:rPr>
          <w:sz w:val="24"/>
          <w:szCs w:val="24"/>
        </w:rPr>
        <w:t>*Teachers</w:t>
      </w:r>
      <w:r>
        <w:rPr>
          <w:sz w:val="24"/>
          <w:szCs w:val="24"/>
        </w:rPr>
        <w:t xml:space="preserve"> will be at the doorway</w:t>
      </w:r>
      <w:r w:rsidRPr="00131FFA">
        <w:rPr>
          <w:sz w:val="24"/>
          <w:szCs w:val="24"/>
        </w:rPr>
        <w:t xml:space="preserve"> to welcome children in</w:t>
      </w:r>
      <w:r>
        <w:rPr>
          <w:sz w:val="24"/>
          <w:szCs w:val="24"/>
        </w:rPr>
        <w:t>.</w:t>
      </w:r>
      <w:r w:rsidRPr="00131FFA">
        <w:rPr>
          <w:sz w:val="24"/>
          <w:szCs w:val="24"/>
        </w:rPr>
        <w:t xml:space="preserve"> Familiarity and continuity builds security and calm.</w:t>
      </w:r>
    </w:p>
    <w:p w:rsidR="00E96639" w:rsidRDefault="00E96639" w:rsidP="00E96639">
      <w:pPr>
        <w:rPr>
          <w:sz w:val="24"/>
          <w:szCs w:val="24"/>
        </w:rPr>
      </w:pPr>
      <w:r w:rsidRPr="00131FFA">
        <w:rPr>
          <w:sz w:val="24"/>
          <w:szCs w:val="24"/>
        </w:rPr>
        <w:t xml:space="preserve">*If any child is distressed, there </w:t>
      </w:r>
      <w:r>
        <w:rPr>
          <w:sz w:val="24"/>
          <w:szCs w:val="24"/>
        </w:rPr>
        <w:t>are</w:t>
      </w:r>
      <w:r w:rsidRPr="00131FFA">
        <w:rPr>
          <w:sz w:val="24"/>
          <w:szCs w:val="24"/>
        </w:rPr>
        <w:t xml:space="preserve"> spots</w:t>
      </w:r>
      <w:r>
        <w:rPr>
          <w:sz w:val="24"/>
          <w:szCs w:val="24"/>
        </w:rPr>
        <w:t xml:space="preserve"> marked</w:t>
      </w:r>
      <w:r w:rsidRPr="00131FFA">
        <w:rPr>
          <w:sz w:val="24"/>
          <w:szCs w:val="24"/>
        </w:rPr>
        <w:t xml:space="preserve"> under JLC walkway next to </w:t>
      </w:r>
      <w:r>
        <w:rPr>
          <w:sz w:val="24"/>
          <w:szCs w:val="24"/>
        </w:rPr>
        <w:t xml:space="preserve">the </w:t>
      </w:r>
      <w:r w:rsidRPr="00131FFA">
        <w:rPr>
          <w:sz w:val="24"/>
          <w:szCs w:val="24"/>
        </w:rPr>
        <w:t xml:space="preserve">double doors, where parents can stay and help settle them.  </w:t>
      </w:r>
      <w:r>
        <w:rPr>
          <w:sz w:val="24"/>
          <w:szCs w:val="24"/>
        </w:rPr>
        <w:t>Please use the dots to physically distance from other parents. We will have Kallista PS staff close by in case assistance is needed.</w:t>
      </w:r>
    </w:p>
    <w:p w:rsidR="00E96639" w:rsidRDefault="00E96639" w:rsidP="00E96639">
      <w:pPr>
        <w:rPr>
          <w:sz w:val="24"/>
          <w:szCs w:val="24"/>
        </w:rPr>
      </w:pPr>
      <w:r>
        <w:rPr>
          <w:sz w:val="24"/>
          <w:szCs w:val="24"/>
        </w:rPr>
        <w:t>*Parents will not be able to enter buildings or the classroom, and need to leave the school grounds as soon as possible.</w:t>
      </w:r>
    </w:p>
    <w:p w:rsidR="00E96639" w:rsidRDefault="00E96639" w:rsidP="00E96639">
      <w:pPr>
        <w:rPr>
          <w:sz w:val="24"/>
          <w:szCs w:val="24"/>
        </w:rPr>
      </w:pPr>
      <w:r>
        <w:rPr>
          <w:b/>
          <w:sz w:val="24"/>
          <w:szCs w:val="24"/>
        </w:rPr>
        <w:t xml:space="preserve">Prep to 2’s – What afternoon </w:t>
      </w:r>
      <w:r w:rsidRPr="00131FFA">
        <w:rPr>
          <w:b/>
          <w:sz w:val="24"/>
          <w:szCs w:val="24"/>
        </w:rPr>
        <w:t xml:space="preserve">departure </w:t>
      </w:r>
      <w:r>
        <w:rPr>
          <w:b/>
          <w:sz w:val="24"/>
          <w:szCs w:val="24"/>
        </w:rPr>
        <w:t>will look like</w:t>
      </w:r>
      <w:r w:rsidRPr="00131FFA">
        <w:rPr>
          <w:sz w:val="24"/>
          <w:szCs w:val="24"/>
        </w:rPr>
        <w:t xml:space="preserve"> </w:t>
      </w:r>
    </w:p>
    <w:p w:rsidR="00E96639" w:rsidRPr="00131FFA" w:rsidRDefault="00E96639" w:rsidP="00E96639">
      <w:pPr>
        <w:rPr>
          <w:sz w:val="24"/>
          <w:szCs w:val="24"/>
        </w:rPr>
      </w:pPr>
      <w:r>
        <w:rPr>
          <w:sz w:val="24"/>
          <w:szCs w:val="24"/>
        </w:rPr>
        <w:t>*</w:t>
      </w:r>
      <w:r w:rsidRPr="00131FFA">
        <w:rPr>
          <w:sz w:val="24"/>
          <w:szCs w:val="24"/>
        </w:rPr>
        <w:t>At the end of each day, teachers will dismiss their classes from the following places:</w:t>
      </w:r>
    </w:p>
    <w:p w:rsidR="00E96639" w:rsidRPr="00131FFA" w:rsidRDefault="00E96639" w:rsidP="00E96639">
      <w:pPr>
        <w:rPr>
          <w:sz w:val="24"/>
          <w:szCs w:val="24"/>
        </w:rPr>
      </w:pPr>
      <w:r w:rsidRPr="00131FFA">
        <w:rPr>
          <w:sz w:val="24"/>
          <w:szCs w:val="24"/>
        </w:rPr>
        <w:t xml:space="preserve">Foundation – Pathway </w:t>
      </w:r>
      <w:r>
        <w:rPr>
          <w:sz w:val="24"/>
          <w:szCs w:val="24"/>
        </w:rPr>
        <w:t xml:space="preserve">/ oval </w:t>
      </w:r>
      <w:r w:rsidRPr="00131FFA">
        <w:rPr>
          <w:sz w:val="24"/>
          <w:szCs w:val="24"/>
        </w:rPr>
        <w:t xml:space="preserve">alongside Prep </w:t>
      </w:r>
      <w:proofErr w:type="spellStart"/>
      <w:r w:rsidRPr="00131FFA">
        <w:rPr>
          <w:sz w:val="24"/>
          <w:szCs w:val="24"/>
        </w:rPr>
        <w:t>verandah</w:t>
      </w:r>
      <w:proofErr w:type="spellEnd"/>
      <w:r w:rsidRPr="00131FFA">
        <w:rPr>
          <w:sz w:val="24"/>
          <w:szCs w:val="24"/>
        </w:rPr>
        <w:br/>
        <w:t xml:space="preserve">Grade 1/ 2S – </w:t>
      </w:r>
      <w:r>
        <w:rPr>
          <w:sz w:val="24"/>
          <w:szCs w:val="24"/>
        </w:rPr>
        <w:t xml:space="preserve">Asphalt next to </w:t>
      </w:r>
      <w:r w:rsidRPr="00131FFA">
        <w:rPr>
          <w:sz w:val="24"/>
          <w:szCs w:val="24"/>
        </w:rPr>
        <w:t xml:space="preserve">1 /2S </w:t>
      </w:r>
      <w:proofErr w:type="spellStart"/>
      <w:r w:rsidRPr="00131FFA">
        <w:rPr>
          <w:sz w:val="24"/>
          <w:szCs w:val="24"/>
        </w:rPr>
        <w:t>verandah</w:t>
      </w:r>
      <w:proofErr w:type="spellEnd"/>
      <w:r w:rsidRPr="00131FFA">
        <w:rPr>
          <w:sz w:val="24"/>
          <w:szCs w:val="24"/>
        </w:rPr>
        <w:br/>
        <w:t xml:space="preserve">Grade 2 K – Top Basketball Court </w:t>
      </w:r>
    </w:p>
    <w:p w:rsidR="00E96639" w:rsidRDefault="00E96639" w:rsidP="00E96639">
      <w:pPr>
        <w:rPr>
          <w:sz w:val="24"/>
          <w:szCs w:val="24"/>
        </w:rPr>
      </w:pPr>
      <w:r>
        <w:rPr>
          <w:sz w:val="24"/>
          <w:szCs w:val="24"/>
        </w:rPr>
        <w:t>*Please be on time</w:t>
      </w:r>
    </w:p>
    <w:p w:rsidR="00E96639" w:rsidRDefault="00E96639" w:rsidP="00E96639">
      <w:pPr>
        <w:rPr>
          <w:sz w:val="24"/>
          <w:szCs w:val="24"/>
        </w:rPr>
      </w:pPr>
      <w:r>
        <w:rPr>
          <w:sz w:val="24"/>
          <w:szCs w:val="24"/>
        </w:rPr>
        <w:t>*</w:t>
      </w:r>
      <w:r w:rsidRPr="00131FFA">
        <w:rPr>
          <w:sz w:val="24"/>
          <w:szCs w:val="24"/>
        </w:rPr>
        <w:t xml:space="preserve">Classroom teachers will remain with students until 3.45pm, at which time they will be taken to the Breezeway to be collected there. </w:t>
      </w:r>
    </w:p>
    <w:p w:rsidR="00E96639" w:rsidRPr="004C45D4" w:rsidRDefault="00E96639" w:rsidP="00E96639">
      <w:pPr>
        <w:rPr>
          <w:b/>
          <w:color w:val="FF0000"/>
          <w:sz w:val="28"/>
          <w:szCs w:val="28"/>
        </w:rPr>
      </w:pPr>
      <w:r w:rsidRPr="004C45D4">
        <w:rPr>
          <w:b/>
          <w:color w:val="FF0000"/>
          <w:sz w:val="28"/>
          <w:szCs w:val="28"/>
        </w:rPr>
        <w:t>RETURN TO SCHOOL</w:t>
      </w:r>
    </w:p>
    <w:p w:rsidR="00E96639" w:rsidRPr="004C45D4" w:rsidRDefault="00E96639" w:rsidP="00E96639">
      <w:pPr>
        <w:rPr>
          <w:b/>
          <w:color w:val="FF0000"/>
          <w:sz w:val="28"/>
          <w:szCs w:val="28"/>
        </w:rPr>
      </w:pPr>
      <w:r w:rsidRPr="004C45D4">
        <w:rPr>
          <w:b/>
          <w:color w:val="FF0000"/>
          <w:sz w:val="28"/>
          <w:szCs w:val="28"/>
        </w:rPr>
        <w:t>STAGE 2- All children back at school</w:t>
      </w:r>
    </w:p>
    <w:p w:rsidR="00E96639" w:rsidRPr="004C45D4" w:rsidRDefault="00E96639" w:rsidP="00E96639">
      <w:pPr>
        <w:rPr>
          <w:b/>
          <w:color w:val="FF0000"/>
          <w:sz w:val="28"/>
          <w:szCs w:val="28"/>
        </w:rPr>
      </w:pPr>
      <w:r w:rsidRPr="004C45D4">
        <w:rPr>
          <w:b/>
          <w:color w:val="FF0000"/>
          <w:sz w:val="28"/>
          <w:szCs w:val="28"/>
        </w:rPr>
        <w:t>Tuesday June 9</w:t>
      </w:r>
      <w:r w:rsidRPr="004C45D4">
        <w:rPr>
          <w:b/>
          <w:color w:val="FF0000"/>
          <w:sz w:val="28"/>
          <w:szCs w:val="28"/>
          <w:vertAlign w:val="superscript"/>
        </w:rPr>
        <w:t>th</w:t>
      </w:r>
      <w:r w:rsidRPr="004C45D4">
        <w:rPr>
          <w:b/>
          <w:color w:val="FF0000"/>
          <w:sz w:val="28"/>
          <w:szCs w:val="28"/>
        </w:rPr>
        <w:t xml:space="preserve"> to Friday June 26</w:t>
      </w:r>
      <w:r w:rsidRPr="004C45D4">
        <w:rPr>
          <w:b/>
          <w:color w:val="FF0000"/>
          <w:sz w:val="28"/>
          <w:szCs w:val="28"/>
          <w:vertAlign w:val="superscript"/>
        </w:rPr>
        <w:t>th</w:t>
      </w:r>
    </w:p>
    <w:p w:rsidR="00E96639" w:rsidRPr="00D012B9" w:rsidRDefault="00E96639" w:rsidP="00E96639">
      <w:pPr>
        <w:rPr>
          <w:sz w:val="24"/>
          <w:szCs w:val="24"/>
        </w:rPr>
      </w:pPr>
      <w:r w:rsidRPr="00D012B9">
        <w:rPr>
          <w:sz w:val="24"/>
          <w:szCs w:val="24"/>
        </w:rPr>
        <w:t>In the second stage of Return to School, from June 9</w:t>
      </w:r>
      <w:r w:rsidRPr="00D012B9">
        <w:rPr>
          <w:sz w:val="24"/>
          <w:szCs w:val="24"/>
          <w:vertAlign w:val="superscript"/>
        </w:rPr>
        <w:t>th</w:t>
      </w:r>
      <w:r w:rsidRPr="00D012B9">
        <w:rPr>
          <w:sz w:val="24"/>
          <w:szCs w:val="24"/>
        </w:rPr>
        <w:t xml:space="preserve">, the older students Year 3 to 6 will begin school. </w:t>
      </w:r>
    </w:p>
    <w:p w:rsidR="00E96639" w:rsidRPr="00D012B9" w:rsidRDefault="00E96639" w:rsidP="00E96639">
      <w:pPr>
        <w:rPr>
          <w:sz w:val="24"/>
          <w:szCs w:val="24"/>
        </w:rPr>
      </w:pPr>
      <w:r w:rsidRPr="00D012B9">
        <w:rPr>
          <w:sz w:val="24"/>
          <w:szCs w:val="24"/>
        </w:rPr>
        <w:t xml:space="preserve">These students should be able to manage being dropped off and picked up independently, with teacher assistance along the way.  </w:t>
      </w:r>
    </w:p>
    <w:p w:rsidR="00E96639" w:rsidRPr="00D012B9" w:rsidRDefault="00E96639" w:rsidP="00E96639">
      <w:pPr>
        <w:rPr>
          <w:sz w:val="24"/>
          <w:szCs w:val="24"/>
        </w:rPr>
      </w:pPr>
      <w:r w:rsidRPr="00D012B9">
        <w:rPr>
          <w:sz w:val="24"/>
          <w:szCs w:val="24"/>
        </w:rPr>
        <w:t xml:space="preserve">We also hope that the younger students in Year Prep to 2 will have gained confidence and independence, and will be able to be dropped at the gate, and come into school, with the friendly help of our staff along the way. </w:t>
      </w:r>
    </w:p>
    <w:p w:rsidR="00E96639" w:rsidRPr="00D012B9" w:rsidRDefault="00E96639" w:rsidP="00E96639">
      <w:pPr>
        <w:rPr>
          <w:sz w:val="24"/>
          <w:szCs w:val="24"/>
        </w:rPr>
      </w:pPr>
      <w:r w:rsidRPr="00D012B9">
        <w:rPr>
          <w:sz w:val="24"/>
          <w:szCs w:val="24"/>
        </w:rPr>
        <w:t xml:space="preserve">This will be the preferred and safest option in Stage 2, and into Term 3, if restrictions continue. </w:t>
      </w:r>
    </w:p>
    <w:p w:rsidR="00E96639" w:rsidRPr="00D012B9" w:rsidRDefault="00E96639" w:rsidP="00E96639">
      <w:pPr>
        <w:rPr>
          <w:sz w:val="24"/>
          <w:szCs w:val="24"/>
        </w:rPr>
      </w:pPr>
      <w:r w:rsidRPr="00D012B9">
        <w:rPr>
          <w:sz w:val="24"/>
          <w:szCs w:val="24"/>
        </w:rPr>
        <w:t>SAY GOODBYE AT THE GATES- Please support the safety and health of our school staff by encouraging your children to say good-bye at the gates.</w:t>
      </w:r>
    </w:p>
    <w:p w:rsidR="00E96639" w:rsidRPr="00D012B9" w:rsidRDefault="00E96639" w:rsidP="00E96639">
      <w:pPr>
        <w:rPr>
          <w:sz w:val="24"/>
          <w:szCs w:val="24"/>
        </w:rPr>
      </w:pPr>
      <w:r w:rsidRPr="00D012B9">
        <w:rPr>
          <w:sz w:val="24"/>
          <w:szCs w:val="24"/>
        </w:rPr>
        <w:t xml:space="preserve">During Stage 1, the Prep to Year 2 teachers will coach the younger students about what this will look, in order to prepare them for independence in the STAGE 2 drop-off and pick-up routines. </w:t>
      </w:r>
    </w:p>
    <w:p w:rsidR="00E96639" w:rsidRPr="00D012B9" w:rsidRDefault="00E96639" w:rsidP="00E96639">
      <w:pPr>
        <w:rPr>
          <w:sz w:val="24"/>
          <w:szCs w:val="24"/>
        </w:rPr>
      </w:pPr>
      <w:r w:rsidRPr="00D012B9">
        <w:rPr>
          <w:sz w:val="24"/>
          <w:szCs w:val="24"/>
        </w:rPr>
        <w:t>The children’s wellbeing matters at our school. If you have any concerns about your child’s ability to cope with saying goodbye at the gates, please communicate this with a phone call or email to the office, so that we can provide further support.</w:t>
      </w:r>
    </w:p>
    <w:p w:rsidR="00E96639" w:rsidRPr="00D012B9" w:rsidRDefault="00E96639" w:rsidP="00E96639">
      <w:pPr>
        <w:rPr>
          <w:sz w:val="24"/>
          <w:szCs w:val="24"/>
        </w:rPr>
      </w:pPr>
      <w:r w:rsidRPr="00D012B9">
        <w:rPr>
          <w:sz w:val="24"/>
          <w:szCs w:val="24"/>
        </w:rPr>
        <w:t>All staff will be on duty in the first week to guide students through this routine. Once students are accomplished, normal afternoon yard supervision will apply.</w:t>
      </w:r>
    </w:p>
    <w:p w:rsidR="00E96639" w:rsidRDefault="00E96639" w:rsidP="00E96639">
      <w:pPr>
        <w:rPr>
          <w:b/>
          <w:sz w:val="24"/>
          <w:szCs w:val="24"/>
        </w:rPr>
      </w:pPr>
      <w:r>
        <w:rPr>
          <w:b/>
          <w:sz w:val="24"/>
          <w:szCs w:val="24"/>
        </w:rPr>
        <w:t>Whole School—</w:t>
      </w:r>
      <w:proofErr w:type="gramStart"/>
      <w:r>
        <w:rPr>
          <w:b/>
          <w:sz w:val="24"/>
          <w:szCs w:val="24"/>
        </w:rPr>
        <w:t>What</w:t>
      </w:r>
      <w:proofErr w:type="gramEnd"/>
      <w:r>
        <w:rPr>
          <w:b/>
          <w:sz w:val="24"/>
          <w:szCs w:val="24"/>
        </w:rPr>
        <w:t xml:space="preserve"> arrival and departure will look like</w:t>
      </w:r>
    </w:p>
    <w:p w:rsidR="00E96639" w:rsidRDefault="00E96639" w:rsidP="00E96639">
      <w:pPr>
        <w:rPr>
          <w:b/>
          <w:sz w:val="24"/>
          <w:szCs w:val="24"/>
        </w:rPr>
      </w:pPr>
      <w:r>
        <w:rPr>
          <w:b/>
          <w:sz w:val="24"/>
          <w:szCs w:val="24"/>
        </w:rPr>
        <w:t xml:space="preserve">Note- </w:t>
      </w:r>
      <w:r w:rsidRPr="008A0930">
        <w:rPr>
          <w:b/>
          <w:sz w:val="24"/>
          <w:szCs w:val="24"/>
          <w:u w:val="single"/>
        </w:rPr>
        <w:t>We will have</w:t>
      </w:r>
      <w:r>
        <w:rPr>
          <w:b/>
          <w:sz w:val="24"/>
          <w:szCs w:val="24"/>
        </w:rPr>
        <w:t xml:space="preserve"> a designated sibling gathering point which will be communicated</w:t>
      </w:r>
    </w:p>
    <w:p w:rsidR="00E96639" w:rsidRDefault="00E96639" w:rsidP="00E96639">
      <w:pPr>
        <w:rPr>
          <w:b/>
          <w:sz w:val="24"/>
          <w:szCs w:val="24"/>
        </w:rPr>
      </w:pPr>
      <w:r w:rsidRPr="008A0930">
        <w:rPr>
          <w:b/>
          <w:sz w:val="24"/>
          <w:szCs w:val="24"/>
          <w:u w:val="single"/>
        </w:rPr>
        <w:t>We may</w:t>
      </w:r>
      <w:r>
        <w:rPr>
          <w:b/>
          <w:sz w:val="24"/>
          <w:szCs w:val="24"/>
        </w:rPr>
        <w:t xml:space="preserve"> enforce a staggered departure time if it becomes necessary. TBC</w:t>
      </w:r>
    </w:p>
    <w:p w:rsidR="00E96639" w:rsidRPr="00F3476F" w:rsidRDefault="00E96639" w:rsidP="00E96639">
      <w:pPr>
        <w:pStyle w:val="ListParagraph"/>
        <w:numPr>
          <w:ilvl w:val="0"/>
          <w:numId w:val="6"/>
        </w:numPr>
        <w:rPr>
          <w:rFonts w:cstheme="minorHAnsi"/>
          <w:sz w:val="24"/>
          <w:szCs w:val="24"/>
        </w:rPr>
      </w:pPr>
      <w:r>
        <w:rPr>
          <w:rFonts w:cstheme="minorHAnsi"/>
          <w:b/>
          <w:sz w:val="24"/>
          <w:szCs w:val="24"/>
        </w:rPr>
        <w:t>Kallista-Emerald Road</w:t>
      </w:r>
    </w:p>
    <w:p w:rsidR="00E96639" w:rsidRDefault="00E96639" w:rsidP="00E96639">
      <w:pPr>
        <w:pStyle w:val="ListParagraph"/>
        <w:rPr>
          <w:rFonts w:cstheme="minorHAnsi"/>
          <w:b/>
          <w:sz w:val="24"/>
          <w:szCs w:val="24"/>
        </w:rPr>
      </w:pPr>
      <w:r>
        <w:rPr>
          <w:rFonts w:cstheme="minorHAnsi"/>
          <w:b/>
          <w:sz w:val="24"/>
          <w:szCs w:val="24"/>
        </w:rPr>
        <w:t>ARRIVAL</w:t>
      </w:r>
    </w:p>
    <w:p w:rsidR="00E96639" w:rsidRDefault="00E96639" w:rsidP="00E96639">
      <w:pPr>
        <w:pStyle w:val="ListParagraph"/>
        <w:rPr>
          <w:rFonts w:cstheme="minorHAnsi"/>
          <w:sz w:val="24"/>
          <w:szCs w:val="24"/>
        </w:rPr>
      </w:pPr>
      <w:r>
        <w:rPr>
          <w:rFonts w:cstheme="minorHAnsi"/>
          <w:sz w:val="24"/>
          <w:szCs w:val="24"/>
        </w:rPr>
        <w:t>E</w:t>
      </w:r>
      <w:r w:rsidRPr="000E179C">
        <w:rPr>
          <w:rFonts w:cstheme="minorHAnsi"/>
          <w:sz w:val="24"/>
          <w:szCs w:val="24"/>
        </w:rPr>
        <w:t xml:space="preserve">ntry </w:t>
      </w:r>
      <w:r>
        <w:rPr>
          <w:rFonts w:cstheme="minorHAnsi"/>
          <w:sz w:val="24"/>
          <w:szCs w:val="24"/>
        </w:rPr>
        <w:t>is through</w:t>
      </w:r>
      <w:r w:rsidRPr="000E179C">
        <w:rPr>
          <w:rFonts w:cstheme="minorHAnsi"/>
          <w:sz w:val="24"/>
          <w:szCs w:val="24"/>
        </w:rPr>
        <w:t xml:space="preserve"> th</w:t>
      </w:r>
      <w:r>
        <w:rPr>
          <w:rFonts w:cstheme="minorHAnsi"/>
          <w:sz w:val="24"/>
          <w:szCs w:val="24"/>
        </w:rPr>
        <w:t>e</w:t>
      </w:r>
      <w:r w:rsidRPr="000E179C">
        <w:rPr>
          <w:rFonts w:cstheme="minorHAnsi"/>
          <w:sz w:val="24"/>
          <w:szCs w:val="24"/>
        </w:rPr>
        <w:t xml:space="preserve"> lych-gate, </w:t>
      </w:r>
      <w:r>
        <w:rPr>
          <w:rFonts w:cstheme="minorHAnsi"/>
          <w:sz w:val="24"/>
          <w:szCs w:val="24"/>
        </w:rPr>
        <w:t xml:space="preserve">and students will </w:t>
      </w:r>
      <w:r w:rsidRPr="000E179C">
        <w:rPr>
          <w:rFonts w:cstheme="minorHAnsi"/>
          <w:sz w:val="24"/>
          <w:szCs w:val="24"/>
        </w:rPr>
        <w:t>turn left to breezeway to</w:t>
      </w:r>
      <w:r>
        <w:rPr>
          <w:rFonts w:cstheme="minorHAnsi"/>
          <w:sz w:val="24"/>
          <w:szCs w:val="24"/>
        </w:rPr>
        <w:t xml:space="preserve"> be welcomed by teacher on duty.</w:t>
      </w:r>
      <w:r w:rsidRPr="000E179C">
        <w:rPr>
          <w:rFonts w:cstheme="minorHAnsi"/>
          <w:sz w:val="24"/>
          <w:szCs w:val="24"/>
        </w:rPr>
        <w:t xml:space="preserve"> </w:t>
      </w:r>
    </w:p>
    <w:p w:rsidR="00E96639" w:rsidRDefault="00E96639" w:rsidP="00E96639">
      <w:pPr>
        <w:pStyle w:val="ListParagraph"/>
        <w:rPr>
          <w:rFonts w:cstheme="minorHAnsi"/>
          <w:sz w:val="24"/>
          <w:szCs w:val="24"/>
        </w:rPr>
      </w:pPr>
      <w:r>
        <w:rPr>
          <w:rFonts w:cstheme="minorHAnsi"/>
          <w:sz w:val="24"/>
          <w:szCs w:val="24"/>
        </w:rPr>
        <w:t xml:space="preserve">Students to move to toilets to wash hands and then to classrooms. </w:t>
      </w:r>
    </w:p>
    <w:p w:rsidR="00E96639" w:rsidRPr="00F3476F" w:rsidRDefault="00E96639" w:rsidP="00E96639">
      <w:pPr>
        <w:pStyle w:val="ListParagraph"/>
        <w:rPr>
          <w:rFonts w:cstheme="minorHAnsi"/>
          <w:b/>
          <w:sz w:val="24"/>
          <w:szCs w:val="24"/>
        </w:rPr>
      </w:pPr>
      <w:r w:rsidRPr="00F3476F">
        <w:rPr>
          <w:rFonts w:cstheme="minorHAnsi"/>
          <w:b/>
          <w:sz w:val="24"/>
          <w:szCs w:val="24"/>
        </w:rPr>
        <w:t>DEPARTURE</w:t>
      </w:r>
    </w:p>
    <w:p w:rsidR="00E96639" w:rsidRDefault="00E96639" w:rsidP="00E96639">
      <w:pPr>
        <w:pStyle w:val="ListParagraph"/>
        <w:rPr>
          <w:rFonts w:cstheme="minorHAnsi"/>
          <w:sz w:val="24"/>
          <w:szCs w:val="24"/>
        </w:rPr>
      </w:pPr>
      <w:r w:rsidRPr="000E179C">
        <w:rPr>
          <w:rFonts w:cstheme="minorHAnsi"/>
          <w:sz w:val="24"/>
          <w:szCs w:val="24"/>
        </w:rPr>
        <w:t>At</w:t>
      </w:r>
      <w:r>
        <w:rPr>
          <w:rFonts w:cstheme="minorHAnsi"/>
          <w:sz w:val="24"/>
          <w:szCs w:val="24"/>
        </w:rPr>
        <w:t xml:space="preserve"> the</w:t>
      </w:r>
      <w:r w:rsidRPr="000E179C">
        <w:rPr>
          <w:rFonts w:cstheme="minorHAnsi"/>
          <w:sz w:val="24"/>
          <w:szCs w:val="24"/>
        </w:rPr>
        <w:t xml:space="preserve"> end of the day exit is</w:t>
      </w:r>
      <w:r>
        <w:rPr>
          <w:rFonts w:cstheme="minorHAnsi"/>
          <w:sz w:val="24"/>
          <w:szCs w:val="24"/>
        </w:rPr>
        <w:t xml:space="preserve"> back</w:t>
      </w:r>
      <w:r w:rsidRPr="000E179C">
        <w:rPr>
          <w:rFonts w:cstheme="minorHAnsi"/>
          <w:sz w:val="24"/>
          <w:szCs w:val="24"/>
        </w:rPr>
        <w:t xml:space="preserve"> through breezeway and directly up </w:t>
      </w:r>
      <w:r>
        <w:rPr>
          <w:rFonts w:cstheme="minorHAnsi"/>
          <w:sz w:val="24"/>
          <w:szCs w:val="24"/>
        </w:rPr>
        <w:t xml:space="preserve">the adjacent </w:t>
      </w:r>
      <w:r w:rsidRPr="000E179C">
        <w:rPr>
          <w:rFonts w:cstheme="minorHAnsi"/>
          <w:sz w:val="24"/>
          <w:szCs w:val="24"/>
        </w:rPr>
        <w:t>steps to ‘</w:t>
      </w:r>
      <w:r>
        <w:rPr>
          <w:rFonts w:cstheme="minorHAnsi"/>
          <w:sz w:val="24"/>
          <w:szCs w:val="24"/>
        </w:rPr>
        <w:t xml:space="preserve">the </w:t>
      </w:r>
      <w:r w:rsidRPr="000E179C">
        <w:rPr>
          <w:rFonts w:cstheme="minorHAnsi"/>
          <w:sz w:val="24"/>
          <w:szCs w:val="24"/>
        </w:rPr>
        <w:t>rocks’</w:t>
      </w:r>
      <w:r>
        <w:rPr>
          <w:rFonts w:cstheme="minorHAnsi"/>
          <w:sz w:val="24"/>
          <w:szCs w:val="24"/>
        </w:rPr>
        <w:t>,</w:t>
      </w:r>
      <w:r w:rsidRPr="000E179C">
        <w:rPr>
          <w:rFonts w:cstheme="minorHAnsi"/>
          <w:sz w:val="24"/>
          <w:szCs w:val="24"/>
        </w:rPr>
        <w:t xml:space="preserve"> or agreed parent pick up.</w:t>
      </w:r>
    </w:p>
    <w:p w:rsidR="00E96639" w:rsidRPr="00F3476F" w:rsidRDefault="00E96639" w:rsidP="00E96639">
      <w:pPr>
        <w:pStyle w:val="ListParagraph"/>
        <w:numPr>
          <w:ilvl w:val="0"/>
          <w:numId w:val="6"/>
        </w:numPr>
        <w:rPr>
          <w:rFonts w:cstheme="minorHAnsi"/>
          <w:sz w:val="24"/>
          <w:szCs w:val="24"/>
        </w:rPr>
      </w:pPr>
      <w:r>
        <w:rPr>
          <w:rFonts w:cstheme="minorHAnsi"/>
          <w:b/>
          <w:sz w:val="24"/>
          <w:szCs w:val="24"/>
        </w:rPr>
        <w:t>Monbulk Road (lower playground pedestrian gate)</w:t>
      </w:r>
    </w:p>
    <w:p w:rsidR="00E96639" w:rsidRDefault="00E96639" w:rsidP="00E96639">
      <w:pPr>
        <w:pStyle w:val="ListParagraph"/>
        <w:rPr>
          <w:rFonts w:cstheme="minorHAnsi"/>
          <w:b/>
          <w:sz w:val="24"/>
          <w:szCs w:val="24"/>
        </w:rPr>
      </w:pPr>
      <w:r>
        <w:rPr>
          <w:rFonts w:cstheme="minorHAnsi"/>
          <w:b/>
          <w:sz w:val="24"/>
          <w:szCs w:val="24"/>
        </w:rPr>
        <w:t>ARRIVAL</w:t>
      </w:r>
    </w:p>
    <w:p w:rsidR="00E96639" w:rsidRDefault="00E96639" w:rsidP="00E96639">
      <w:pPr>
        <w:pStyle w:val="ListParagraph"/>
        <w:rPr>
          <w:rFonts w:cstheme="minorHAnsi"/>
          <w:sz w:val="24"/>
          <w:szCs w:val="24"/>
        </w:rPr>
      </w:pPr>
      <w:r w:rsidRPr="000E179C">
        <w:rPr>
          <w:rFonts w:cstheme="minorHAnsi"/>
          <w:sz w:val="24"/>
          <w:szCs w:val="24"/>
        </w:rPr>
        <w:t>Under teacher supervision children will enter school to wash hands in JLC. Older children at toilets.</w:t>
      </w:r>
      <w:r>
        <w:rPr>
          <w:rFonts w:cstheme="minorHAnsi"/>
          <w:sz w:val="24"/>
          <w:szCs w:val="24"/>
        </w:rPr>
        <w:t xml:space="preserve"> Students to go to classrooms.</w:t>
      </w:r>
    </w:p>
    <w:p w:rsidR="00E96639" w:rsidRDefault="00E96639" w:rsidP="00E96639">
      <w:pPr>
        <w:pStyle w:val="ListParagraph"/>
        <w:rPr>
          <w:rFonts w:cstheme="minorHAnsi"/>
          <w:b/>
          <w:sz w:val="24"/>
          <w:szCs w:val="24"/>
        </w:rPr>
      </w:pPr>
      <w:r>
        <w:rPr>
          <w:rFonts w:cstheme="minorHAnsi"/>
          <w:b/>
          <w:sz w:val="24"/>
          <w:szCs w:val="24"/>
        </w:rPr>
        <w:t>DEPARTURE</w:t>
      </w:r>
    </w:p>
    <w:p w:rsidR="00E96639" w:rsidRDefault="00E96639" w:rsidP="00E96639">
      <w:pPr>
        <w:pStyle w:val="ListParagraph"/>
        <w:rPr>
          <w:rFonts w:cstheme="minorHAnsi"/>
          <w:sz w:val="24"/>
          <w:szCs w:val="24"/>
        </w:rPr>
      </w:pPr>
      <w:r>
        <w:rPr>
          <w:rFonts w:cstheme="minorHAnsi"/>
          <w:sz w:val="24"/>
          <w:szCs w:val="24"/>
        </w:rPr>
        <w:t>Students will move to lower playground and be picked up by parents at pedestrian gate.</w:t>
      </w:r>
    </w:p>
    <w:p w:rsidR="00E96639" w:rsidRDefault="00E96639" w:rsidP="00E96639">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Late Arrival and Early Leavers</w:t>
      </w:r>
    </w:p>
    <w:p w:rsidR="00E96639" w:rsidRPr="00B6743E" w:rsidRDefault="00E96639" w:rsidP="00E96639">
      <w:pPr>
        <w:rPr>
          <w:b/>
          <w:bCs/>
        </w:rPr>
      </w:pPr>
      <w:r w:rsidRPr="00B6743E">
        <w:rPr>
          <w:b/>
          <w:bCs/>
        </w:rPr>
        <w:t>Late Arrival to School.</w:t>
      </w:r>
    </w:p>
    <w:p w:rsidR="00E96639" w:rsidRPr="00B6743E" w:rsidRDefault="00E96639" w:rsidP="00E96639">
      <w:pPr>
        <w:pStyle w:val="ListParagraph"/>
        <w:numPr>
          <w:ilvl w:val="0"/>
          <w:numId w:val="3"/>
        </w:numPr>
        <w:spacing w:after="0" w:line="240" w:lineRule="auto"/>
        <w:contextualSpacing w:val="0"/>
      </w:pPr>
      <w:r w:rsidRPr="00B6743E">
        <w:t xml:space="preserve">Any student arriving after the 9am bell must be brought to the main entrance to sign in at the office as per usual. </w:t>
      </w:r>
    </w:p>
    <w:p w:rsidR="00E96639" w:rsidRPr="00B6743E" w:rsidRDefault="00E96639" w:rsidP="00E96639">
      <w:pPr>
        <w:pStyle w:val="ListParagraph"/>
        <w:numPr>
          <w:ilvl w:val="0"/>
          <w:numId w:val="3"/>
        </w:numPr>
        <w:spacing w:after="0" w:line="240" w:lineRule="auto"/>
        <w:contextualSpacing w:val="0"/>
      </w:pPr>
      <w:r w:rsidRPr="00B6743E">
        <w:t>No adults are to enter the building.  They may telephone the school office if necessary.</w:t>
      </w:r>
    </w:p>
    <w:p w:rsidR="00E96639" w:rsidRPr="00B6743E" w:rsidRDefault="00E96639" w:rsidP="00E96639">
      <w:pPr>
        <w:pStyle w:val="ListParagraph"/>
        <w:numPr>
          <w:ilvl w:val="0"/>
          <w:numId w:val="3"/>
        </w:numPr>
        <w:spacing w:after="0" w:line="240" w:lineRule="auto"/>
        <w:contextualSpacing w:val="0"/>
        <w:rPr>
          <w:b/>
          <w:bCs/>
        </w:rPr>
      </w:pPr>
      <w:r w:rsidRPr="00B6743E">
        <w:t>Students must NOT be sent directly to classrooms after 9am</w:t>
      </w:r>
    </w:p>
    <w:p w:rsidR="00D012B9" w:rsidRDefault="00E96639" w:rsidP="00D012B9">
      <w:pPr>
        <w:rPr>
          <w:b/>
          <w:bCs/>
        </w:rPr>
      </w:pPr>
      <w:r w:rsidRPr="00B6743E">
        <w:rPr>
          <w:b/>
          <w:bCs/>
        </w:rPr>
        <w:t>Early Leavers</w:t>
      </w:r>
    </w:p>
    <w:p w:rsidR="00E96639" w:rsidRPr="00B6743E" w:rsidRDefault="00E96639" w:rsidP="00D012B9">
      <w:pPr>
        <w:pStyle w:val="ListParagraph"/>
        <w:numPr>
          <w:ilvl w:val="0"/>
          <w:numId w:val="9"/>
        </w:numPr>
      </w:pPr>
      <w:r w:rsidRPr="00B6743E">
        <w:t>Parents are to notify the classroom teacher (via email) if their child is to leave early for an appointment, etc. The classroom teacher will ensure they are signed out at the office at the requested time.</w:t>
      </w:r>
    </w:p>
    <w:p w:rsidR="00E96639" w:rsidRPr="00B6743E" w:rsidRDefault="00E96639" w:rsidP="00E96639">
      <w:pPr>
        <w:pStyle w:val="ListParagraph"/>
        <w:numPr>
          <w:ilvl w:val="0"/>
          <w:numId w:val="4"/>
        </w:numPr>
        <w:spacing w:after="0" w:line="240" w:lineRule="auto"/>
        <w:contextualSpacing w:val="0"/>
      </w:pPr>
      <w:r w:rsidRPr="00B6743E">
        <w:t>When you arrive to pick up your child/children, please call the office and your child will exit through the front door.</w:t>
      </w:r>
    </w:p>
    <w:p w:rsidR="00E96639" w:rsidRPr="00B6743E" w:rsidRDefault="00E96639" w:rsidP="00E96639">
      <w:pPr>
        <w:pStyle w:val="ListParagraph"/>
        <w:numPr>
          <w:ilvl w:val="0"/>
          <w:numId w:val="4"/>
        </w:numPr>
        <w:spacing w:after="0" w:line="240" w:lineRule="auto"/>
        <w:contextualSpacing w:val="0"/>
      </w:pPr>
      <w:r w:rsidRPr="00B6743E">
        <w:t xml:space="preserve">For all unplanned Early departures, please call the office and office staff will contact the classroom teacher. </w:t>
      </w:r>
    </w:p>
    <w:p w:rsidR="00E96639" w:rsidRPr="00B6743E" w:rsidRDefault="00E96639" w:rsidP="00E96639">
      <w:pPr>
        <w:tabs>
          <w:tab w:val="left" w:pos="589"/>
        </w:tabs>
        <w:jc w:val="both"/>
        <w:rPr>
          <w:highlight w:val="yellow"/>
        </w:rPr>
      </w:pPr>
    </w:p>
    <w:p w:rsidR="008A2E09" w:rsidRDefault="008A2E09">
      <w:pPr>
        <w:rPr>
          <w:rFonts w:asciiTheme="majorHAnsi" w:eastAsiaTheme="majorEastAsia" w:hAnsiTheme="majorHAnsi" w:cs="Arial"/>
          <w:b/>
          <w:color w:val="222222"/>
          <w:sz w:val="32"/>
          <w:szCs w:val="32"/>
          <w:lang w:val="en"/>
        </w:rPr>
      </w:pPr>
      <w:r>
        <w:rPr>
          <w:rFonts w:cs="Arial"/>
          <w:b/>
          <w:color w:val="222222"/>
          <w:sz w:val="32"/>
          <w:szCs w:val="32"/>
          <w:lang w:val="en"/>
        </w:rPr>
        <w:br w:type="page"/>
      </w:r>
    </w:p>
    <w:p w:rsidR="009E3F6F" w:rsidRDefault="009E3F6F" w:rsidP="009E3F6F">
      <w:pPr>
        <w:pStyle w:val="Heading2"/>
        <w:rPr>
          <w:rFonts w:cs="Arial"/>
          <w:b/>
          <w:color w:val="222222"/>
          <w:sz w:val="32"/>
          <w:szCs w:val="32"/>
          <w:lang w:val="en"/>
        </w:rPr>
      </w:pPr>
      <w:r w:rsidRPr="009E3F6F">
        <w:rPr>
          <w:rFonts w:cs="Arial"/>
          <w:b/>
          <w:color w:val="222222"/>
          <w:sz w:val="32"/>
          <w:szCs w:val="32"/>
          <w:lang w:val="en"/>
        </w:rPr>
        <w:t>Who to call to get help</w:t>
      </w:r>
    </w:p>
    <w:p w:rsidR="009E3F6F" w:rsidRDefault="009E3F6F" w:rsidP="009E3F6F">
      <w:pPr>
        <w:rPr>
          <w:lang w:val="en"/>
        </w:rPr>
      </w:pPr>
    </w:p>
    <w:p w:rsidR="009E3F6F" w:rsidRDefault="008C33C7" w:rsidP="009E3F6F">
      <w:pPr>
        <w:rPr>
          <w:lang w:val="en"/>
        </w:rPr>
      </w:pPr>
      <w:hyperlink r:id="rId7" w:anchor="who-to-call-to-get-help" w:history="1">
        <w:r w:rsidR="009E3F6F" w:rsidRPr="00657892">
          <w:rPr>
            <w:rStyle w:val="Hyperlink"/>
            <w:lang w:val="en"/>
          </w:rPr>
          <w:t>https://www.dhhs.vic.gov.au/mental-health-resources-coronavirus-covid-19#who-to-call-to-get-help</w:t>
        </w:r>
      </w:hyperlink>
    </w:p>
    <w:p w:rsidR="009E3F6F" w:rsidRPr="009E3F6F" w:rsidRDefault="009E3F6F" w:rsidP="009E3F6F">
      <w:pPr>
        <w:rPr>
          <w:lang w:val="en"/>
        </w:rPr>
      </w:pPr>
    </w:p>
    <w:p w:rsidR="009E3F6F" w:rsidRDefault="009E3F6F" w:rsidP="009E3F6F">
      <w:pPr>
        <w:pStyle w:val="NormalWeb"/>
        <w:rPr>
          <w:rFonts w:ascii="Helvetica" w:hAnsi="Helvetica" w:cs="Arial"/>
          <w:color w:val="222222"/>
          <w:sz w:val="27"/>
          <w:szCs w:val="27"/>
          <w:lang w:val="en"/>
        </w:rPr>
      </w:pPr>
      <w:r>
        <w:rPr>
          <w:rFonts w:ascii="Helvetica" w:hAnsi="Helvetica" w:cs="Arial"/>
          <w:color w:val="222222"/>
          <w:sz w:val="27"/>
          <w:szCs w:val="27"/>
          <w:lang w:val="en"/>
        </w:rPr>
        <w:t>There are plenty of ways to support other people, or be supported if you are feeling anxious or uncertain.</w:t>
      </w:r>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Lifeline Australia 13 11 14</w:t>
      </w:r>
      <w:r>
        <w:rPr>
          <w:rFonts w:ascii="Helvetica" w:hAnsi="Helvetica" w:cs="Arial"/>
          <w:color w:val="222222"/>
          <w:sz w:val="27"/>
          <w:szCs w:val="27"/>
          <w:lang w:val="en"/>
        </w:rPr>
        <w:br/>
      </w:r>
      <w:proofErr w:type="gramStart"/>
      <w:r>
        <w:rPr>
          <w:rFonts w:ascii="Helvetica" w:hAnsi="Helvetica" w:cs="Arial"/>
          <w:color w:val="222222"/>
          <w:sz w:val="27"/>
          <w:szCs w:val="27"/>
          <w:lang w:val="en"/>
        </w:rPr>
        <w:t>A</w:t>
      </w:r>
      <w:proofErr w:type="gramEnd"/>
      <w:r>
        <w:rPr>
          <w:rFonts w:ascii="Helvetica" w:hAnsi="Helvetica" w:cs="Arial"/>
          <w:color w:val="222222"/>
          <w:sz w:val="27"/>
          <w:szCs w:val="27"/>
          <w:lang w:val="en"/>
        </w:rPr>
        <w:t xml:space="preserve"> crisis support service offering short term support at any time for people who are having difficulty coping or staying safe.</w:t>
      </w:r>
      <w:r>
        <w:rPr>
          <w:rFonts w:ascii="Helvetica" w:hAnsi="Helvetica" w:cs="Arial"/>
          <w:color w:val="222222"/>
          <w:sz w:val="27"/>
          <w:szCs w:val="27"/>
          <w:lang w:val="en"/>
        </w:rPr>
        <w:br/>
      </w:r>
      <w:hyperlink r:id="rId8" w:history="1">
        <w:r>
          <w:rPr>
            <w:rStyle w:val="Hyperlink"/>
            <w:rFonts w:ascii="Helvetica" w:eastAsiaTheme="majorEastAsia" w:hAnsi="Helvetica" w:cs="Arial"/>
            <w:sz w:val="27"/>
            <w:szCs w:val="27"/>
            <w:lang w:val="en"/>
          </w:rPr>
          <w:t>www.lifeline.org.au</w:t>
        </w:r>
      </w:hyperlink>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Beyond Blue 1800 512 348</w:t>
      </w:r>
      <w:r>
        <w:rPr>
          <w:rFonts w:ascii="Helvetica" w:hAnsi="Helvetica" w:cs="Arial"/>
          <w:color w:val="222222"/>
          <w:sz w:val="27"/>
          <w:szCs w:val="27"/>
          <w:lang w:val="en"/>
        </w:rPr>
        <w:br/>
        <w:t>Coronavirus Mental Wellbeing Support Service.</w:t>
      </w:r>
      <w:r>
        <w:rPr>
          <w:rFonts w:ascii="Helvetica" w:hAnsi="Helvetica" w:cs="Arial"/>
          <w:color w:val="222222"/>
          <w:sz w:val="27"/>
          <w:szCs w:val="27"/>
          <w:lang w:val="en"/>
        </w:rPr>
        <w:br/>
      </w:r>
      <w:hyperlink r:id="rId9" w:history="1">
        <w:r>
          <w:rPr>
            <w:rStyle w:val="Hyperlink"/>
            <w:rFonts w:ascii="Helvetica" w:eastAsiaTheme="majorEastAsia" w:hAnsi="Helvetica" w:cs="Arial"/>
            <w:sz w:val="27"/>
            <w:szCs w:val="27"/>
            <w:lang w:val="en"/>
          </w:rPr>
          <w:t>https://coronavirus.beyondblue.org.au/</w:t>
        </w:r>
      </w:hyperlink>
    </w:p>
    <w:p w:rsidR="009E3F6F" w:rsidRDefault="009E3F6F" w:rsidP="009E3F6F">
      <w:pPr>
        <w:pStyle w:val="NormalWeb"/>
        <w:rPr>
          <w:rFonts w:ascii="Helvetica" w:hAnsi="Helvetica" w:cs="Arial"/>
          <w:color w:val="222222"/>
          <w:sz w:val="27"/>
          <w:szCs w:val="27"/>
          <w:lang w:val="en"/>
        </w:rPr>
      </w:pPr>
      <w:proofErr w:type="spellStart"/>
      <w:r>
        <w:rPr>
          <w:rStyle w:val="Strong"/>
          <w:rFonts w:ascii="Helvetica" w:hAnsi="Helvetica" w:cs="Arial"/>
          <w:color w:val="222222"/>
          <w:sz w:val="27"/>
          <w:szCs w:val="27"/>
          <w:lang w:val="en"/>
        </w:rPr>
        <w:t>Eheadspace</w:t>
      </w:r>
      <w:proofErr w:type="spellEnd"/>
      <w:r>
        <w:rPr>
          <w:rStyle w:val="Strong"/>
          <w:rFonts w:ascii="Helvetica" w:hAnsi="Helvetica" w:cs="Arial"/>
          <w:color w:val="222222"/>
          <w:sz w:val="27"/>
          <w:szCs w:val="27"/>
          <w:lang w:val="en"/>
        </w:rPr>
        <w:t xml:space="preserve"> 1800 650 893</w:t>
      </w:r>
      <w:r>
        <w:rPr>
          <w:rFonts w:ascii="Helvetica" w:hAnsi="Helvetica" w:cs="Arial"/>
          <w:color w:val="222222"/>
          <w:sz w:val="27"/>
          <w:szCs w:val="27"/>
          <w:lang w:val="en"/>
        </w:rPr>
        <w:br/>
        <w:t xml:space="preserve">Online and </w:t>
      </w:r>
      <w:proofErr w:type="spellStart"/>
      <w:r>
        <w:rPr>
          <w:rFonts w:ascii="Helvetica" w:hAnsi="Helvetica" w:cs="Arial"/>
          <w:color w:val="222222"/>
          <w:sz w:val="27"/>
          <w:szCs w:val="27"/>
          <w:lang w:val="en"/>
        </w:rPr>
        <w:t>webchat</w:t>
      </w:r>
      <w:proofErr w:type="spellEnd"/>
      <w:r>
        <w:rPr>
          <w:rFonts w:ascii="Helvetica" w:hAnsi="Helvetica" w:cs="Arial"/>
          <w:color w:val="222222"/>
          <w:sz w:val="27"/>
          <w:szCs w:val="27"/>
          <w:lang w:val="en"/>
        </w:rPr>
        <w:t xml:space="preserve"> support and counselling for 12-25 year olds, their family and friends.</w:t>
      </w:r>
      <w:r>
        <w:rPr>
          <w:rFonts w:ascii="Helvetica" w:hAnsi="Helvetica" w:cs="Arial"/>
          <w:color w:val="222222"/>
          <w:sz w:val="27"/>
          <w:szCs w:val="27"/>
          <w:lang w:val="en"/>
        </w:rPr>
        <w:br/>
      </w:r>
      <w:hyperlink r:id="rId10" w:history="1">
        <w:r>
          <w:rPr>
            <w:rStyle w:val="Hyperlink"/>
            <w:rFonts w:ascii="Helvetica" w:eastAsiaTheme="majorEastAsia" w:hAnsi="Helvetica" w:cs="Arial"/>
            <w:sz w:val="27"/>
            <w:szCs w:val="27"/>
            <w:lang w:val="en"/>
          </w:rPr>
          <w:t>www.headspace.org.au/eheadspace/</w:t>
        </w:r>
      </w:hyperlink>
    </w:p>
    <w:p w:rsidR="009E3F6F" w:rsidRDefault="008C33C7" w:rsidP="009E3F6F">
      <w:pPr>
        <w:pStyle w:val="NormalWeb"/>
        <w:rPr>
          <w:rFonts w:ascii="Helvetica" w:hAnsi="Helvetica" w:cs="Arial"/>
          <w:color w:val="222222"/>
          <w:sz w:val="27"/>
          <w:szCs w:val="27"/>
          <w:lang w:val="en"/>
        </w:rPr>
      </w:pPr>
      <w:hyperlink r:id="rId11" w:history="1">
        <w:r w:rsidR="009E3F6F">
          <w:rPr>
            <w:rStyle w:val="Hyperlink"/>
            <w:rFonts w:ascii="Helvetica" w:eastAsiaTheme="majorEastAsia" w:hAnsi="Helvetica" w:cs="Arial"/>
            <w:b/>
            <w:bCs/>
            <w:sz w:val="27"/>
            <w:szCs w:val="27"/>
            <w:lang w:val="en"/>
          </w:rPr>
          <w:t>Care in Mind</w:t>
        </w:r>
      </w:hyperlink>
      <w:r w:rsidR="009E3F6F">
        <w:rPr>
          <w:rFonts w:ascii="Helvetica" w:hAnsi="Helvetica" w:cs="Arial"/>
          <w:color w:val="222222"/>
          <w:sz w:val="27"/>
          <w:szCs w:val="27"/>
          <w:lang w:val="en"/>
        </w:rPr>
        <w:t xml:space="preserve"> - online and phone counselling for people living, working, or studying in Melbourne's northern, central, and western suburbs. Phone: 1300 096 269 (24 hours a day, 7 days a week). </w:t>
      </w:r>
      <w:hyperlink r:id="rId12" w:history="1">
        <w:proofErr w:type="spellStart"/>
        <w:r w:rsidR="009E3F6F">
          <w:rPr>
            <w:rStyle w:val="Hyperlink"/>
            <w:rFonts w:ascii="Helvetica" w:eastAsiaTheme="majorEastAsia" w:hAnsi="Helvetica" w:cs="Arial"/>
            <w:sz w:val="27"/>
            <w:szCs w:val="27"/>
            <w:lang w:val="en"/>
          </w:rPr>
          <w:t>CareinMIND</w:t>
        </w:r>
        <w:proofErr w:type="spellEnd"/>
        <w:r w:rsidR="009E3F6F">
          <w:rPr>
            <w:rStyle w:val="Hyperlink"/>
            <w:rFonts w:ascii="Helvetica" w:eastAsiaTheme="majorEastAsia" w:hAnsi="Helvetica" w:cs="Arial"/>
            <w:sz w:val="27"/>
            <w:szCs w:val="27"/>
            <w:lang w:val="en"/>
          </w:rPr>
          <w:t xml:space="preserve"> online counselling</w:t>
        </w:r>
      </w:hyperlink>
      <w:r w:rsidR="009E3F6F">
        <w:rPr>
          <w:rFonts w:ascii="Helvetica" w:hAnsi="Helvetica" w:cs="Arial"/>
          <w:color w:val="222222"/>
          <w:sz w:val="27"/>
          <w:szCs w:val="27"/>
          <w:lang w:val="en"/>
        </w:rPr>
        <w:t>.</w:t>
      </w:r>
    </w:p>
    <w:p w:rsidR="009E3F6F" w:rsidRDefault="008C33C7" w:rsidP="009E3F6F">
      <w:pPr>
        <w:pStyle w:val="NormalWeb"/>
        <w:rPr>
          <w:rFonts w:ascii="Helvetica" w:hAnsi="Helvetica" w:cs="Arial"/>
          <w:color w:val="222222"/>
          <w:sz w:val="27"/>
          <w:szCs w:val="27"/>
          <w:lang w:val="en"/>
        </w:rPr>
      </w:pPr>
      <w:hyperlink r:id="rId13" w:history="1">
        <w:proofErr w:type="spellStart"/>
        <w:r w:rsidR="009E3F6F">
          <w:rPr>
            <w:rStyle w:val="Hyperlink"/>
            <w:rFonts w:ascii="Helvetica" w:eastAsiaTheme="majorEastAsia" w:hAnsi="Helvetica" w:cs="Arial"/>
            <w:b/>
            <w:bCs/>
            <w:sz w:val="27"/>
            <w:szCs w:val="27"/>
            <w:lang w:val="en"/>
          </w:rPr>
          <w:t>MensLine</w:t>
        </w:r>
        <w:proofErr w:type="spellEnd"/>
      </w:hyperlink>
      <w:r w:rsidR="009E3F6F">
        <w:rPr>
          <w:rFonts w:ascii="Helvetica" w:hAnsi="Helvetica" w:cs="Arial"/>
          <w:color w:val="222222"/>
          <w:sz w:val="27"/>
          <w:szCs w:val="27"/>
          <w:lang w:val="en"/>
        </w:rPr>
        <w:t xml:space="preserve"> - professional telephone and online support and information service for Australian men. Phone 1300 78 99 78 (24 hours a day, 7 days a week). </w:t>
      </w:r>
      <w:hyperlink r:id="rId14" w:history="1">
        <w:proofErr w:type="spellStart"/>
        <w:r w:rsidR="009E3F6F">
          <w:rPr>
            <w:rStyle w:val="Hyperlink"/>
            <w:rFonts w:ascii="Helvetica" w:eastAsiaTheme="majorEastAsia" w:hAnsi="Helvetica" w:cs="Arial"/>
            <w:sz w:val="27"/>
            <w:szCs w:val="27"/>
            <w:lang w:val="en"/>
          </w:rPr>
          <w:t>MensLine</w:t>
        </w:r>
        <w:proofErr w:type="spellEnd"/>
        <w:r w:rsidR="009E3F6F">
          <w:rPr>
            <w:rStyle w:val="Hyperlink"/>
            <w:rFonts w:ascii="Helvetica" w:eastAsiaTheme="majorEastAsia" w:hAnsi="Helvetica" w:cs="Arial"/>
            <w:sz w:val="27"/>
            <w:szCs w:val="27"/>
            <w:lang w:val="en"/>
          </w:rPr>
          <w:t xml:space="preserve"> online counselling</w:t>
        </w:r>
      </w:hyperlink>
      <w:r w:rsidR="009E3F6F">
        <w:rPr>
          <w:rFonts w:ascii="Helvetica" w:hAnsi="Helvetica" w:cs="Arial"/>
          <w:color w:val="222222"/>
          <w:sz w:val="27"/>
          <w:szCs w:val="27"/>
          <w:lang w:val="en"/>
        </w:rPr>
        <w:t>.</w:t>
      </w:r>
    </w:p>
    <w:p w:rsidR="009E3F6F" w:rsidRDefault="008C33C7" w:rsidP="009E3F6F">
      <w:pPr>
        <w:pStyle w:val="NormalWeb"/>
        <w:rPr>
          <w:rFonts w:ascii="Helvetica" w:hAnsi="Helvetica" w:cs="Arial"/>
          <w:color w:val="222222"/>
          <w:sz w:val="27"/>
          <w:szCs w:val="27"/>
          <w:lang w:val="en"/>
        </w:rPr>
      </w:pPr>
      <w:hyperlink r:id="rId15" w:history="1">
        <w:proofErr w:type="spellStart"/>
        <w:r w:rsidR="009E3F6F">
          <w:rPr>
            <w:rStyle w:val="Hyperlink"/>
            <w:rFonts w:ascii="Helvetica" w:eastAsiaTheme="majorEastAsia" w:hAnsi="Helvetica" w:cs="Arial"/>
            <w:b/>
            <w:bCs/>
            <w:sz w:val="27"/>
            <w:szCs w:val="27"/>
            <w:lang w:val="en"/>
          </w:rPr>
          <w:t>Mindspot</w:t>
        </w:r>
        <w:proofErr w:type="spellEnd"/>
      </w:hyperlink>
      <w:r w:rsidR="009E3F6F">
        <w:rPr>
          <w:rFonts w:ascii="Helvetica" w:hAnsi="Helvetica" w:cs="Arial"/>
          <w:color w:val="222222"/>
          <w:sz w:val="27"/>
          <w:szCs w:val="27"/>
          <w:lang w:val="en"/>
        </w:rPr>
        <w:t xml:space="preserve"> - free telephone and online service for people with stress, worry, anxiety, low mood or depression. It provides online assessment and treatment for anxiety and depression and can help you find local services. Call 1800 61 44 34 (8am - 8pm, Monday - Friday; 8am-6pm, Saturday).</w:t>
      </w:r>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Suicide Call Back Service</w:t>
      </w:r>
      <w:r>
        <w:rPr>
          <w:rFonts w:ascii="Helvetica" w:hAnsi="Helvetica" w:cs="Arial"/>
          <w:color w:val="222222"/>
          <w:sz w:val="27"/>
          <w:szCs w:val="27"/>
          <w:lang w:val="en"/>
        </w:rPr>
        <w:t xml:space="preserve"> - mental health support, call back service: 1300 659 467 or online at </w:t>
      </w:r>
      <w:hyperlink r:id="rId16" w:history="1">
        <w:r>
          <w:rPr>
            <w:rStyle w:val="Hyperlink"/>
            <w:rFonts w:ascii="Helvetica" w:eastAsiaTheme="majorEastAsia" w:hAnsi="Helvetica" w:cs="Arial"/>
            <w:sz w:val="27"/>
            <w:szCs w:val="27"/>
            <w:lang w:val="en"/>
          </w:rPr>
          <w:t>suicidecallbackservice.org.au</w:t>
        </w:r>
      </w:hyperlink>
      <w:r>
        <w:rPr>
          <w:rFonts w:ascii="Helvetica" w:hAnsi="Helvetica" w:cs="Arial"/>
          <w:color w:val="222222"/>
          <w:sz w:val="27"/>
          <w:szCs w:val="27"/>
          <w:lang w:val="en"/>
        </w:rPr>
        <w:t xml:space="preserve"> (24 hours a day, 7 days a week)</w:t>
      </w:r>
    </w:p>
    <w:p w:rsidR="009E3F6F" w:rsidRDefault="009E3F6F" w:rsidP="009E3F6F">
      <w:pPr>
        <w:pStyle w:val="Heading3"/>
        <w:rPr>
          <w:rFonts w:ascii="inherit" w:hAnsi="inherit" w:cs="Arial"/>
          <w:color w:val="222222"/>
          <w:sz w:val="27"/>
          <w:szCs w:val="27"/>
          <w:lang w:val="en"/>
        </w:rPr>
      </w:pPr>
      <w:r>
        <w:rPr>
          <w:rFonts w:cs="Arial"/>
          <w:color w:val="222222"/>
          <w:lang w:val="en"/>
        </w:rPr>
        <w:t>Youth focused mental health and support services </w:t>
      </w:r>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 xml:space="preserve">Headspace </w:t>
      </w:r>
      <w:r>
        <w:rPr>
          <w:rFonts w:ascii="Helvetica" w:hAnsi="Helvetica" w:cs="Arial"/>
          <w:color w:val="222222"/>
          <w:sz w:val="27"/>
          <w:szCs w:val="27"/>
          <w:lang w:val="en"/>
        </w:rPr>
        <w:t xml:space="preserve">- Call </w:t>
      </w:r>
      <w:proofErr w:type="spellStart"/>
      <w:r>
        <w:rPr>
          <w:rFonts w:ascii="Helvetica" w:hAnsi="Helvetica" w:cs="Arial"/>
          <w:color w:val="222222"/>
          <w:sz w:val="27"/>
          <w:szCs w:val="27"/>
          <w:lang w:val="en"/>
        </w:rPr>
        <w:t>eheadspace</w:t>
      </w:r>
      <w:proofErr w:type="spellEnd"/>
      <w:r>
        <w:rPr>
          <w:rFonts w:ascii="Helvetica" w:hAnsi="Helvetica" w:cs="Arial"/>
          <w:color w:val="222222"/>
          <w:sz w:val="27"/>
          <w:szCs w:val="27"/>
          <w:lang w:val="en"/>
        </w:rPr>
        <w:t xml:space="preserve"> on 1800 650 890 or online at </w:t>
      </w:r>
      <w:hyperlink r:id="rId17" w:history="1">
        <w:r>
          <w:rPr>
            <w:rStyle w:val="Hyperlink"/>
            <w:rFonts w:ascii="Helvetica" w:eastAsiaTheme="majorEastAsia" w:hAnsi="Helvetica" w:cs="Arial"/>
            <w:sz w:val="27"/>
            <w:szCs w:val="27"/>
            <w:lang w:val="en"/>
          </w:rPr>
          <w:t>www.headspace.org.au</w:t>
        </w:r>
      </w:hyperlink>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Kids Helpline</w:t>
      </w:r>
      <w:r>
        <w:rPr>
          <w:rFonts w:ascii="Helvetica" w:hAnsi="Helvetica" w:cs="Arial"/>
          <w:color w:val="222222"/>
          <w:sz w:val="27"/>
          <w:szCs w:val="27"/>
          <w:lang w:val="en"/>
        </w:rPr>
        <w:t xml:space="preserve"> - Call 1800 55 1800 or </w:t>
      </w:r>
      <w:hyperlink r:id="rId18" w:history="1">
        <w:r>
          <w:rPr>
            <w:rStyle w:val="Hyperlink"/>
            <w:rFonts w:ascii="Helvetica" w:eastAsiaTheme="majorEastAsia" w:hAnsi="Helvetica" w:cs="Arial"/>
            <w:sz w:val="27"/>
            <w:szCs w:val="27"/>
            <w:lang w:val="en"/>
          </w:rPr>
          <w:t>kidshelpline.com.au</w:t>
        </w:r>
      </w:hyperlink>
    </w:p>
    <w:p w:rsidR="009E3F6F" w:rsidRDefault="009E3F6F" w:rsidP="009E3F6F">
      <w:pPr>
        <w:pStyle w:val="NormalWeb"/>
        <w:rPr>
          <w:rFonts w:ascii="Helvetica" w:hAnsi="Helvetica" w:cs="Arial"/>
          <w:color w:val="222222"/>
          <w:sz w:val="27"/>
          <w:szCs w:val="27"/>
          <w:lang w:val="en"/>
        </w:rPr>
      </w:pPr>
      <w:proofErr w:type="spellStart"/>
      <w:r>
        <w:rPr>
          <w:rStyle w:val="Strong"/>
          <w:rFonts w:ascii="Helvetica" w:hAnsi="Helvetica" w:cs="Arial"/>
          <w:color w:val="222222"/>
          <w:sz w:val="27"/>
          <w:szCs w:val="27"/>
          <w:lang w:val="en"/>
        </w:rPr>
        <w:t>ReachOut</w:t>
      </w:r>
      <w:proofErr w:type="spellEnd"/>
      <w:r>
        <w:rPr>
          <w:rFonts w:ascii="Helvetica" w:hAnsi="Helvetica" w:cs="Arial"/>
          <w:color w:val="222222"/>
          <w:sz w:val="27"/>
          <w:szCs w:val="27"/>
          <w:lang w:val="en"/>
        </w:rPr>
        <w:t xml:space="preserve"> - Online at </w:t>
      </w:r>
      <w:hyperlink r:id="rId19" w:history="1">
        <w:r>
          <w:rPr>
            <w:rStyle w:val="Hyperlink"/>
            <w:rFonts w:ascii="Helvetica" w:eastAsiaTheme="majorEastAsia" w:hAnsi="Helvetica" w:cs="Arial"/>
            <w:sz w:val="27"/>
            <w:szCs w:val="27"/>
            <w:lang w:val="en"/>
          </w:rPr>
          <w:t>reachout.com.au</w:t>
        </w:r>
      </w:hyperlink>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SANE Australia</w:t>
      </w:r>
      <w:r>
        <w:rPr>
          <w:rFonts w:ascii="Helvetica" w:hAnsi="Helvetica" w:cs="Arial"/>
          <w:color w:val="222222"/>
          <w:sz w:val="27"/>
          <w:szCs w:val="27"/>
          <w:lang w:val="en"/>
        </w:rPr>
        <w:t xml:space="preserve"> - Call 1800 187 263 or online at </w:t>
      </w:r>
      <w:hyperlink r:id="rId20" w:history="1">
        <w:r>
          <w:rPr>
            <w:rStyle w:val="Hyperlink"/>
            <w:rFonts w:ascii="Helvetica" w:eastAsiaTheme="majorEastAsia" w:hAnsi="Helvetica" w:cs="Arial"/>
            <w:sz w:val="27"/>
            <w:szCs w:val="27"/>
            <w:lang w:val="en"/>
          </w:rPr>
          <w:t>sane.org</w:t>
        </w:r>
      </w:hyperlink>
    </w:p>
    <w:p w:rsidR="009E3F6F" w:rsidRDefault="009E3F6F" w:rsidP="009E3F6F">
      <w:pPr>
        <w:pStyle w:val="Heading3"/>
        <w:rPr>
          <w:rFonts w:ascii="inherit" w:hAnsi="inherit" w:cs="Arial"/>
          <w:color w:val="222222"/>
          <w:sz w:val="27"/>
          <w:szCs w:val="27"/>
          <w:lang w:val="en"/>
        </w:rPr>
      </w:pPr>
      <w:r>
        <w:rPr>
          <w:rFonts w:cs="Arial"/>
          <w:color w:val="222222"/>
          <w:lang w:val="en"/>
        </w:rPr>
        <w:t>Specialist areas</w:t>
      </w:r>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1800Respect</w:t>
      </w:r>
      <w:r>
        <w:rPr>
          <w:rFonts w:ascii="Helvetica" w:hAnsi="Helvetica" w:cs="Arial"/>
          <w:color w:val="222222"/>
          <w:sz w:val="27"/>
          <w:szCs w:val="27"/>
          <w:lang w:val="en"/>
        </w:rPr>
        <w:t xml:space="preserve"> - confidential counselling, information and support for people impacted by sexual assault, domestic or family violence and abuse via phone or online chat. Phone: 1800 737 732 (24 hours a day, 7 days a week). </w:t>
      </w:r>
      <w:hyperlink r:id="rId21" w:anchor="/welcome" w:history="1">
        <w:r>
          <w:rPr>
            <w:rStyle w:val="Hyperlink"/>
            <w:rFonts w:ascii="Helvetica" w:eastAsiaTheme="majorEastAsia" w:hAnsi="Helvetica" w:cs="Arial"/>
            <w:sz w:val="27"/>
            <w:szCs w:val="27"/>
            <w:lang w:val="en"/>
          </w:rPr>
          <w:t>1800Respect online chat</w:t>
        </w:r>
      </w:hyperlink>
      <w:r>
        <w:rPr>
          <w:rFonts w:ascii="Helvetica" w:hAnsi="Helvetica" w:cs="Arial"/>
          <w:color w:val="222222"/>
          <w:sz w:val="27"/>
          <w:szCs w:val="27"/>
          <w:lang w:val="en"/>
        </w:rPr>
        <w:t>.</w:t>
      </w:r>
    </w:p>
    <w:p w:rsidR="009E3F6F" w:rsidRDefault="009E3F6F" w:rsidP="009E3F6F">
      <w:pPr>
        <w:pStyle w:val="NormalWeb"/>
        <w:rPr>
          <w:rFonts w:ascii="Helvetica" w:hAnsi="Helvetica" w:cs="Arial"/>
          <w:color w:val="222222"/>
          <w:sz w:val="27"/>
          <w:szCs w:val="27"/>
          <w:lang w:val="en"/>
        </w:rPr>
      </w:pPr>
      <w:proofErr w:type="spellStart"/>
      <w:r>
        <w:rPr>
          <w:rStyle w:val="Strong"/>
          <w:rFonts w:ascii="Helvetica" w:hAnsi="Helvetica" w:cs="Arial"/>
          <w:color w:val="222222"/>
          <w:sz w:val="27"/>
          <w:szCs w:val="27"/>
          <w:lang w:val="en"/>
        </w:rPr>
        <w:t>Directline</w:t>
      </w:r>
      <w:proofErr w:type="spellEnd"/>
      <w:r>
        <w:rPr>
          <w:rFonts w:ascii="Helvetica" w:hAnsi="Helvetica" w:cs="Arial"/>
          <w:color w:val="222222"/>
          <w:sz w:val="27"/>
          <w:szCs w:val="27"/>
          <w:lang w:val="en"/>
        </w:rPr>
        <w:t xml:space="preserve"> - confidential alcohol and drug counselling and referral service. Phone: 1800 888 236 (24 hours a day, 7 days a week). </w:t>
      </w:r>
      <w:hyperlink r:id="rId22" w:history="1">
        <w:proofErr w:type="spellStart"/>
        <w:r>
          <w:rPr>
            <w:rStyle w:val="Hyperlink"/>
            <w:rFonts w:ascii="Helvetica" w:eastAsiaTheme="majorEastAsia" w:hAnsi="Helvetica" w:cs="Arial"/>
            <w:sz w:val="27"/>
            <w:szCs w:val="27"/>
            <w:lang w:val="en"/>
          </w:rPr>
          <w:t>Directline</w:t>
        </w:r>
        <w:proofErr w:type="spellEnd"/>
        <w:r>
          <w:rPr>
            <w:rStyle w:val="Hyperlink"/>
            <w:rFonts w:ascii="Helvetica" w:eastAsiaTheme="majorEastAsia" w:hAnsi="Helvetica" w:cs="Arial"/>
            <w:sz w:val="27"/>
            <w:szCs w:val="27"/>
            <w:lang w:val="en"/>
          </w:rPr>
          <w:t xml:space="preserve"> online counselling</w:t>
        </w:r>
      </w:hyperlink>
      <w:r>
        <w:rPr>
          <w:rFonts w:ascii="Helvetica" w:hAnsi="Helvetica" w:cs="Arial"/>
          <w:color w:val="222222"/>
          <w:sz w:val="27"/>
          <w:szCs w:val="27"/>
          <w:lang w:val="en"/>
        </w:rPr>
        <w:t>.</w:t>
      </w:r>
    </w:p>
    <w:p w:rsidR="009E3F6F" w:rsidRDefault="009E3F6F" w:rsidP="009E3F6F">
      <w:pPr>
        <w:pStyle w:val="NormalWeb"/>
        <w:rPr>
          <w:rFonts w:ascii="Helvetica" w:hAnsi="Helvetica" w:cs="Arial"/>
          <w:color w:val="222222"/>
          <w:sz w:val="27"/>
          <w:szCs w:val="27"/>
          <w:lang w:val="en"/>
        </w:rPr>
      </w:pPr>
      <w:r>
        <w:rPr>
          <w:rStyle w:val="Strong"/>
          <w:rFonts w:ascii="Helvetica" w:hAnsi="Helvetica" w:cs="Arial"/>
          <w:color w:val="222222"/>
          <w:sz w:val="27"/>
          <w:szCs w:val="27"/>
          <w:lang w:val="en"/>
        </w:rPr>
        <w:t>Switchboard Victoria</w:t>
      </w:r>
      <w:r>
        <w:rPr>
          <w:rFonts w:ascii="Helvetica" w:hAnsi="Helvetica" w:cs="Arial"/>
          <w:color w:val="222222"/>
          <w:sz w:val="27"/>
          <w:szCs w:val="27"/>
          <w:lang w:val="en"/>
        </w:rPr>
        <w:t xml:space="preserve"> - telephone and web counselling, information, and referral service for LGBTQI people. Phone: 1800 184 527 (3pm - 12am, 7 days a week). </w:t>
      </w:r>
      <w:hyperlink r:id="rId23" w:history="1">
        <w:proofErr w:type="spellStart"/>
        <w:r>
          <w:rPr>
            <w:rStyle w:val="Hyperlink"/>
            <w:rFonts w:ascii="Helvetica" w:eastAsiaTheme="majorEastAsia" w:hAnsi="Helvetica" w:cs="Arial"/>
            <w:sz w:val="27"/>
            <w:szCs w:val="27"/>
            <w:lang w:val="en"/>
          </w:rPr>
          <w:t>QLife</w:t>
        </w:r>
        <w:proofErr w:type="spellEnd"/>
        <w:r>
          <w:rPr>
            <w:rStyle w:val="Hyperlink"/>
            <w:rFonts w:ascii="Helvetica" w:eastAsiaTheme="majorEastAsia" w:hAnsi="Helvetica" w:cs="Arial"/>
            <w:sz w:val="27"/>
            <w:szCs w:val="27"/>
            <w:lang w:val="en"/>
          </w:rPr>
          <w:t xml:space="preserve"> </w:t>
        </w:r>
        <w:proofErr w:type="spellStart"/>
        <w:r>
          <w:rPr>
            <w:rStyle w:val="Hyperlink"/>
            <w:rFonts w:ascii="Helvetica" w:eastAsiaTheme="majorEastAsia" w:hAnsi="Helvetica" w:cs="Arial"/>
            <w:sz w:val="27"/>
            <w:szCs w:val="27"/>
            <w:lang w:val="en"/>
          </w:rPr>
          <w:t>Webchat</w:t>
        </w:r>
        <w:proofErr w:type="spellEnd"/>
      </w:hyperlink>
      <w:r>
        <w:rPr>
          <w:rFonts w:ascii="Helvetica" w:hAnsi="Helvetica" w:cs="Arial"/>
          <w:color w:val="222222"/>
          <w:sz w:val="27"/>
          <w:szCs w:val="27"/>
          <w:lang w:val="en"/>
        </w:rPr>
        <w:t>.</w:t>
      </w:r>
    </w:p>
    <w:p w:rsidR="009E3F6F" w:rsidRDefault="009E3F6F" w:rsidP="009E3F6F">
      <w:pPr>
        <w:pStyle w:val="Heading2"/>
        <w:rPr>
          <w:rFonts w:ascii="inherit" w:hAnsi="inherit" w:cs="Arial"/>
          <w:color w:val="222222"/>
          <w:sz w:val="36"/>
          <w:szCs w:val="36"/>
          <w:lang w:val="en"/>
        </w:rPr>
      </w:pPr>
      <w:r>
        <w:rPr>
          <w:rFonts w:cs="Arial"/>
          <w:color w:val="222222"/>
          <w:lang w:val="en"/>
        </w:rPr>
        <w:t>Resources</w:t>
      </w:r>
    </w:p>
    <w:p w:rsidR="009E3F6F" w:rsidRDefault="009E3F6F" w:rsidP="009E3F6F">
      <w:pPr>
        <w:numPr>
          <w:ilvl w:val="0"/>
          <w:numId w:val="7"/>
        </w:numPr>
        <w:spacing w:before="100" w:beforeAutospacing="1" w:after="100" w:afterAutospacing="1" w:line="240" w:lineRule="auto"/>
        <w:rPr>
          <w:rFonts w:ascii="Helvetica" w:hAnsi="Helvetica" w:cs="Arial"/>
          <w:color w:val="222222"/>
          <w:sz w:val="27"/>
          <w:szCs w:val="27"/>
          <w:lang w:val="en"/>
        </w:rPr>
      </w:pPr>
      <w:r>
        <w:rPr>
          <w:rFonts w:ascii="Helvetica" w:hAnsi="Helvetica" w:cs="Arial"/>
          <w:color w:val="222222"/>
          <w:sz w:val="27"/>
          <w:szCs w:val="27"/>
          <w:lang w:val="en"/>
        </w:rPr>
        <w:t>Information sheet: </w:t>
      </w:r>
      <w:hyperlink r:id="rId24" w:history="1">
        <w:r>
          <w:rPr>
            <w:rStyle w:val="Hyperlink"/>
            <w:rFonts w:ascii="Helvetica" w:hAnsi="Helvetica" w:cs="Arial"/>
            <w:sz w:val="27"/>
            <w:szCs w:val="27"/>
            <w:lang w:val="en"/>
          </w:rPr>
          <w:t>Mental health and coronavirus (COVID-19) information for seniors (Word)</w:t>
        </w:r>
      </w:hyperlink>
    </w:p>
    <w:p w:rsidR="009E3F6F" w:rsidRDefault="009E3F6F" w:rsidP="009E3F6F">
      <w:pPr>
        <w:numPr>
          <w:ilvl w:val="0"/>
          <w:numId w:val="7"/>
        </w:numPr>
        <w:spacing w:before="100" w:beforeAutospacing="1" w:after="100" w:afterAutospacing="1" w:line="240" w:lineRule="auto"/>
        <w:rPr>
          <w:rFonts w:ascii="Helvetica" w:hAnsi="Helvetica" w:cs="Arial"/>
          <w:color w:val="222222"/>
          <w:sz w:val="27"/>
          <w:szCs w:val="27"/>
          <w:lang w:val="en"/>
        </w:rPr>
      </w:pPr>
      <w:r>
        <w:rPr>
          <w:rFonts w:ascii="Helvetica" w:hAnsi="Helvetica" w:cs="Arial"/>
          <w:color w:val="222222"/>
          <w:sz w:val="27"/>
          <w:szCs w:val="27"/>
          <w:lang w:val="en"/>
        </w:rPr>
        <w:t>Information sheet: </w:t>
      </w:r>
      <w:hyperlink r:id="rId25" w:history="1">
        <w:r>
          <w:rPr>
            <w:rStyle w:val="Hyperlink"/>
            <w:rFonts w:ascii="Helvetica" w:hAnsi="Helvetica" w:cs="Arial"/>
            <w:sz w:val="27"/>
            <w:szCs w:val="27"/>
            <w:lang w:val="en"/>
          </w:rPr>
          <w:t>Mental health and coronavirus (COVID-19) information for parents and families (Word)</w:t>
        </w:r>
      </w:hyperlink>
    </w:p>
    <w:p w:rsidR="009E3F6F" w:rsidRDefault="009E3F6F" w:rsidP="009E3F6F">
      <w:pPr>
        <w:numPr>
          <w:ilvl w:val="0"/>
          <w:numId w:val="7"/>
        </w:numPr>
        <w:spacing w:before="100" w:beforeAutospacing="1" w:after="100" w:afterAutospacing="1" w:line="240" w:lineRule="auto"/>
        <w:rPr>
          <w:rFonts w:ascii="Helvetica" w:hAnsi="Helvetica" w:cs="Arial"/>
          <w:color w:val="222222"/>
          <w:sz w:val="27"/>
          <w:szCs w:val="27"/>
          <w:lang w:val="en"/>
        </w:rPr>
      </w:pPr>
      <w:r>
        <w:rPr>
          <w:rFonts w:ascii="Helvetica" w:hAnsi="Helvetica" w:cs="Arial"/>
          <w:color w:val="222222"/>
          <w:sz w:val="27"/>
          <w:szCs w:val="27"/>
          <w:lang w:val="en"/>
        </w:rPr>
        <w:t>Information sheet: </w:t>
      </w:r>
      <w:hyperlink r:id="rId26" w:history="1">
        <w:r>
          <w:rPr>
            <w:rStyle w:val="Hyperlink"/>
            <w:rFonts w:ascii="Helvetica" w:hAnsi="Helvetica" w:cs="Arial"/>
            <w:sz w:val="27"/>
            <w:szCs w:val="27"/>
            <w:lang w:val="en"/>
          </w:rPr>
          <w:t>Mental health and coronavirus (COVID-19) information for those in isolation (Word)</w:t>
        </w:r>
      </w:hyperlink>
    </w:p>
    <w:p w:rsidR="009E3F6F" w:rsidRDefault="009E3F6F" w:rsidP="009E3F6F">
      <w:pPr>
        <w:numPr>
          <w:ilvl w:val="0"/>
          <w:numId w:val="8"/>
        </w:numPr>
        <w:spacing w:before="100" w:beforeAutospacing="1" w:after="100" w:afterAutospacing="1" w:line="240" w:lineRule="auto"/>
        <w:rPr>
          <w:rFonts w:ascii="Helvetica" w:hAnsi="Helvetica" w:cs="Arial"/>
          <w:color w:val="222222"/>
          <w:sz w:val="27"/>
          <w:szCs w:val="27"/>
          <w:lang w:val="en"/>
        </w:rPr>
      </w:pPr>
      <w:r>
        <w:rPr>
          <w:rStyle w:val="Strong"/>
          <w:rFonts w:ascii="Helvetica" w:hAnsi="Helvetica" w:cs="Arial"/>
          <w:color w:val="222222"/>
          <w:sz w:val="27"/>
          <w:szCs w:val="27"/>
          <w:lang w:val="en"/>
        </w:rPr>
        <w:t>Beyond Blue</w:t>
      </w:r>
      <w:r>
        <w:rPr>
          <w:rFonts w:ascii="Helvetica" w:hAnsi="Helvetica" w:cs="Arial"/>
          <w:color w:val="222222"/>
          <w:sz w:val="27"/>
          <w:szCs w:val="27"/>
          <w:lang w:val="en"/>
        </w:rPr>
        <w:t xml:space="preserve"> offers practical advice and resources at </w:t>
      </w:r>
      <w:hyperlink r:id="rId27" w:history="1">
        <w:r>
          <w:rPr>
            <w:rStyle w:val="Hyperlink"/>
            <w:rFonts w:ascii="Helvetica" w:hAnsi="Helvetica" w:cs="Arial"/>
            <w:b/>
            <w:bCs/>
            <w:sz w:val="27"/>
            <w:szCs w:val="27"/>
            <w:lang w:val="en"/>
          </w:rPr>
          <w:t>beyondblue.org.au</w:t>
        </w:r>
      </w:hyperlink>
      <w:r>
        <w:rPr>
          <w:rFonts w:ascii="Helvetica" w:hAnsi="Helvetica" w:cs="Arial"/>
          <w:color w:val="222222"/>
          <w:sz w:val="27"/>
          <w:szCs w:val="27"/>
          <w:lang w:val="en"/>
        </w:rPr>
        <w:t>. The </w:t>
      </w:r>
      <w:hyperlink r:id="rId28" w:history="1">
        <w:r>
          <w:rPr>
            <w:rStyle w:val="Hyperlink"/>
            <w:rFonts w:ascii="Helvetica" w:hAnsi="Helvetica" w:cs="Arial"/>
            <w:b/>
            <w:bCs/>
            <w:sz w:val="27"/>
            <w:szCs w:val="27"/>
            <w:lang w:val="en"/>
          </w:rPr>
          <w:t>Beyond Blue Support Service</w:t>
        </w:r>
      </w:hyperlink>
      <w:r>
        <w:rPr>
          <w:rFonts w:ascii="Helvetica" w:hAnsi="Helvetica" w:cs="Arial"/>
          <w:color w:val="222222"/>
          <w:sz w:val="27"/>
          <w:szCs w:val="27"/>
          <w:lang w:val="en"/>
        </w:rPr>
        <w:t xml:space="preserve"> offers short term counselling and referrals by phone and </w:t>
      </w:r>
      <w:proofErr w:type="spellStart"/>
      <w:r>
        <w:rPr>
          <w:rFonts w:ascii="Helvetica" w:hAnsi="Helvetica" w:cs="Arial"/>
          <w:color w:val="222222"/>
          <w:sz w:val="27"/>
          <w:szCs w:val="27"/>
          <w:lang w:val="en"/>
        </w:rPr>
        <w:t>webchat</w:t>
      </w:r>
      <w:proofErr w:type="spellEnd"/>
      <w:r>
        <w:rPr>
          <w:rFonts w:ascii="Helvetica" w:hAnsi="Helvetica" w:cs="Arial"/>
          <w:color w:val="222222"/>
          <w:sz w:val="27"/>
          <w:szCs w:val="27"/>
          <w:lang w:val="en"/>
        </w:rPr>
        <w:t xml:space="preserve"> on </w:t>
      </w:r>
      <w:r>
        <w:rPr>
          <w:rStyle w:val="Strong"/>
          <w:rFonts w:ascii="Helvetica" w:hAnsi="Helvetica" w:cs="Arial"/>
          <w:color w:val="222222"/>
          <w:sz w:val="27"/>
          <w:szCs w:val="27"/>
          <w:lang w:val="en"/>
        </w:rPr>
        <w:t>1300 22 4636.</w:t>
      </w:r>
    </w:p>
    <w:p w:rsidR="009E3F6F" w:rsidRDefault="009E3F6F" w:rsidP="009E3F6F">
      <w:pPr>
        <w:numPr>
          <w:ilvl w:val="0"/>
          <w:numId w:val="8"/>
        </w:numPr>
        <w:spacing w:before="100" w:beforeAutospacing="1" w:after="100" w:afterAutospacing="1" w:line="240" w:lineRule="auto"/>
        <w:rPr>
          <w:rFonts w:ascii="Helvetica" w:hAnsi="Helvetica" w:cs="Arial"/>
          <w:color w:val="222222"/>
          <w:sz w:val="27"/>
          <w:szCs w:val="27"/>
          <w:lang w:val="en"/>
        </w:rPr>
      </w:pPr>
      <w:r>
        <w:rPr>
          <w:rStyle w:val="Strong"/>
          <w:rFonts w:ascii="Helvetica" w:hAnsi="Helvetica" w:cs="Arial"/>
          <w:color w:val="222222"/>
          <w:sz w:val="27"/>
          <w:szCs w:val="27"/>
          <w:lang w:val="en"/>
        </w:rPr>
        <w:t xml:space="preserve">Lifeline </w:t>
      </w:r>
      <w:r>
        <w:rPr>
          <w:rFonts w:ascii="Helvetica" w:hAnsi="Helvetica" w:cs="Arial"/>
          <w:color w:val="222222"/>
          <w:sz w:val="27"/>
          <w:szCs w:val="27"/>
          <w:lang w:val="en"/>
        </w:rPr>
        <w:t xml:space="preserve">offers tips, resources and advice, as well as crisis and suicide support. </w:t>
      </w:r>
      <w:r>
        <w:rPr>
          <w:rStyle w:val="Strong"/>
          <w:rFonts w:ascii="Helvetica" w:hAnsi="Helvetica" w:cs="Arial"/>
          <w:color w:val="222222"/>
          <w:sz w:val="27"/>
          <w:szCs w:val="27"/>
          <w:lang w:val="en"/>
        </w:rPr>
        <w:t>Phone: 13 11 14 (24 hours/7 days). Text: 0477 13 11 14 (6pm – midnight AEDT, 7 nights). Chat online: </w:t>
      </w:r>
      <w:hyperlink r:id="rId29" w:history="1">
        <w:r>
          <w:rPr>
            <w:rStyle w:val="Hyperlink"/>
            <w:rFonts w:ascii="Helvetica" w:hAnsi="Helvetica" w:cs="Arial"/>
            <w:b/>
            <w:bCs/>
            <w:sz w:val="27"/>
            <w:szCs w:val="27"/>
            <w:lang w:val="en"/>
          </w:rPr>
          <w:t>www.lifeline.org.au/crisis-chat </w:t>
        </w:r>
      </w:hyperlink>
      <w:r>
        <w:rPr>
          <w:rStyle w:val="Strong"/>
          <w:rFonts w:ascii="Helvetica" w:hAnsi="Helvetica" w:cs="Arial"/>
          <w:color w:val="222222"/>
          <w:sz w:val="27"/>
          <w:szCs w:val="27"/>
          <w:lang w:val="en"/>
        </w:rPr>
        <w:t> (7pm - midnight, 7 nights)</w:t>
      </w:r>
    </w:p>
    <w:p w:rsidR="009E3F6F" w:rsidRDefault="009E3F6F" w:rsidP="009E3F6F">
      <w:pPr>
        <w:numPr>
          <w:ilvl w:val="0"/>
          <w:numId w:val="8"/>
        </w:numPr>
        <w:spacing w:before="100" w:beforeAutospacing="1" w:after="100" w:afterAutospacing="1" w:line="240" w:lineRule="auto"/>
        <w:rPr>
          <w:rFonts w:ascii="Helvetica" w:hAnsi="Helvetica" w:cs="Arial"/>
          <w:color w:val="222222"/>
          <w:sz w:val="27"/>
          <w:szCs w:val="27"/>
          <w:lang w:val="en"/>
        </w:rPr>
      </w:pPr>
      <w:r>
        <w:rPr>
          <w:rStyle w:val="Strong"/>
          <w:rFonts w:ascii="Helvetica" w:hAnsi="Helvetica" w:cs="Arial"/>
          <w:color w:val="222222"/>
          <w:sz w:val="27"/>
          <w:szCs w:val="27"/>
          <w:lang w:val="en"/>
        </w:rPr>
        <w:t xml:space="preserve">Phoenix Australia, the Centre for Post-Traumatic Mental Health, </w:t>
      </w:r>
      <w:r>
        <w:rPr>
          <w:rFonts w:ascii="Helvetica" w:hAnsi="Helvetica" w:cs="Arial"/>
          <w:color w:val="222222"/>
          <w:sz w:val="27"/>
          <w:szCs w:val="27"/>
          <w:lang w:val="en"/>
        </w:rPr>
        <w:t>offers advice, tips and resources at</w:t>
      </w:r>
      <w:r>
        <w:rPr>
          <w:rStyle w:val="Strong"/>
          <w:rFonts w:ascii="Helvetica" w:hAnsi="Helvetica" w:cs="Arial"/>
          <w:color w:val="222222"/>
          <w:sz w:val="27"/>
          <w:szCs w:val="27"/>
          <w:lang w:val="en"/>
        </w:rPr>
        <w:t xml:space="preserve"> </w:t>
      </w:r>
      <w:hyperlink r:id="rId30" w:history="1">
        <w:r>
          <w:rPr>
            <w:rStyle w:val="Hyperlink"/>
            <w:rFonts w:ascii="Helvetica" w:hAnsi="Helvetica" w:cs="Arial"/>
            <w:b/>
            <w:bCs/>
            <w:sz w:val="27"/>
            <w:szCs w:val="27"/>
            <w:lang w:val="en"/>
          </w:rPr>
          <w:t>phoenixaustralia.org</w:t>
        </w:r>
      </w:hyperlink>
    </w:p>
    <w:p w:rsidR="009E3F6F" w:rsidRDefault="009E3F6F" w:rsidP="009E3F6F">
      <w:pPr>
        <w:pStyle w:val="NormalWeb"/>
        <w:rPr>
          <w:rFonts w:ascii="Helvetica" w:hAnsi="Helvetica" w:cs="Arial"/>
          <w:color w:val="222222"/>
          <w:sz w:val="27"/>
          <w:szCs w:val="27"/>
          <w:lang w:val="en"/>
        </w:rPr>
      </w:pPr>
      <w:proofErr w:type="spellStart"/>
      <w:r>
        <w:rPr>
          <w:rStyle w:val="Strong"/>
          <w:rFonts w:ascii="Helvetica" w:hAnsi="Helvetica" w:cs="Arial"/>
          <w:color w:val="222222"/>
          <w:sz w:val="27"/>
          <w:szCs w:val="27"/>
          <w:lang w:val="en"/>
        </w:rPr>
        <w:t>Dr</w:t>
      </w:r>
      <w:proofErr w:type="spellEnd"/>
      <w:r>
        <w:rPr>
          <w:rStyle w:val="Strong"/>
          <w:rFonts w:ascii="Helvetica" w:hAnsi="Helvetica" w:cs="Arial"/>
          <w:color w:val="222222"/>
          <w:sz w:val="27"/>
          <w:szCs w:val="27"/>
          <w:lang w:val="en"/>
        </w:rPr>
        <w:t xml:space="preserve"> Michelle Lim is a Senior Lecturer in Clinical Psychology at Swinburne University and leads the Social Health and Wellbeing (SHAW) Laboratory.</w:t>
      </w:r>
    </w:p>
    <w:sectPr w:rsidR="009E3F6F" w:rsidSect="00A749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D42"/>
    <w:multiLevelType w:val="hybridMultilevel"/>
    <w:tmpl w:val="87E6E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32C3"/>
    <w:multiLevelType w:val="hybridMultilevel"/>
    <w:tmpl w:val="34702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18072E1"/>
    <w:multiLevelType w:val="hybridMultilevel"/>
    <w:tmpl w:val="AA1A4C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C9186B"/>
    <w:multiLevelType w:val="hybridMultilevel"/>
    <w:tmpl w:val="7E6693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D835F1F"/>
    <w:multiLevelType w:val="hybridMultilevel"/>
    <w:tmpl w:val="F6549B6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 w15:restartNumberingAfterBreak="0">
    <w:nsid w:val="4FF104D4"/>
    <w:multiLevelType w:val="multilevel"/>
    <w:tmpl w:val="F596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9C1D13"/>
    <w:multiLevelType w:val="hybridMultilevel"/>
    <w:tmpl w:val="CE485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A24C6E"/>
    <w:multiLevelType w:val="multilevel"/>
    <w:tmpl w:val="C93A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C2448"/>
    <w:multiLevelType w:val="hybridMultilevel"/>
    <w:tmpl w:val="3C74B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39"/>
    <w:rsid w:val="00081445"/>
    <w:rsid w:val="00084E48"/>
    <w:rsid w:val="00132167"/>
    <w:rsid w:val="001F55BE"/>
    <w:rsid w:val="002474C4"/>
    <w:rsid w:val="002A2839"/>
    <w:rsid w:val="0037671A"/>
    <w:rsid w:val="004C45D4"/>
    <w:rsid w:val="004F5ED5"/>
    <w:rsid w:val="005B3059"/>
    <w:rsid w:val="00683F2A"/>
    <w:rsid w:val="00852861"/>
    <w:rsid w:val="008A2E09"/>
    <w:rsid w:val="008C33C7"/>
    <w:rsid w:val="0094200C"/>
    <w:rsid w:val="009B26ED"/>
    <w:rsid w:val="009E3F6F"/>
    <w:rsid w:val="00A74979"/>
    <w:rsid w:val="00AF740A"/>
    <w:rsid w:val="00B62C2B"/>
    <w:rsid w:val="00BB0C0D"/>
    <w:rsid w:val="00BE0682"/>
    <w:rsid w:val="00BF5C82"/>
    <w:rsid w:val="00D012B9"/>
    <w:rsid w:val="00E96639"/>
    <w:rsid w:val="00EA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8A70-A87D-4FEE-9284-09E5CFD5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39"/>
  </w:style>
  <w:style w:type="paragraph" w:styleId="Heading2">
    <w:name w:val="heading 2"/>
    <w:basedOn w:val="Normal"/>
    <w:next w:val="Normal"/>
    <w:link w:val="Heading2Char"/>
    <w:uiPriority w:val="9"/>
    <w:unhideWhenUsed/>
    <w:qFormat/>
    <w:rsid w:val="00E966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3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6639"/>
    <w:rPr>
      <w:rFonts w:asciiTheme="majorHAnsi" w:eastAsiaTheme="majorEastAsia" w:hAnsiTheme="majorHAnsi" w:cstheme="majorBidi"/>
      <w:color w:val="2E74B5" w:themeColor="accent1" w:themeShade="BF"/>
      <w:sz w:val="26"/>
      <w:szCs w:val="26"/>
    </w:rPr>
  </w:style>
  <w:style w:type="paragraph" w:styleId="ListParagraph">
    <w:name w:val="List Paragraph"/>
    <w:aliases w:val="Bullet copy"/>
    <w:basedOn w:val="Normal"/>
    <w:uiPriority w:val="34"/>
    <w:qFormat/>
    <w:rsid w:val="00E96639"/>
    <w:pPr>
      <w:ind w:left="720"/>
      <w:contextualSpacing/>
    </w:pPr>
    <w:rPr>
      <w:lang w:val="en-US"/>
    </w:rPr>
  </w:style>
  <w:style w:type="character" w:styleId="Hyperlink">
    <w:name w:val="Hyperlink"/>
    <w:basedOn w:val="DefaultParagraphFont"/>
    <w:uiPriority w:val="99"/>
    <w:unhideWhenUsed/>
    <w:rsid w:val="009E3F6F"/>
    <w:rPr>
      <w:color w:val="0563C1" w:themeColor="hyperlink"/>
      <w:u w:val="single"/>
    </w:rPr>
  </w:style>
  <w:style w:type="character" w:customStyle="1" w:styleId="Heading3Char">
    <w:name w:val="Heading 3 Char"/>
    <w:basedOn w:val="DefaultParagraphFont"/>
    <w:link w:val="Heading3"/>
    <w:uiPriority w:val="9"/>
    <w:semiHidden/>
    <w:rsid w:val="009E3F6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E3F6F"/>
    <w:rPr>
      <w:b/>
      <w:bCs/>
    </w:rPr>
  </w:style>
  <w:style w:type="paragraph" w:styleId="NormalWeb">
    <w:name w:val="Normal (Web)"/>
    <w:basedOn w:val="Normal"/>
    <w:uiPriority w:val="99"/>
    <w:semiHidden/>
    <w:unhideWhenUsed/>
    <w:rsid w:val="009E3F6F"/>
    <w:pPr>
      <w:spacing w:after="188"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8C3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53565">
      <w:bodyDiv w:val="1"/>
      <w:marLeft w:val="0"/>
      <w:marRight w:val="0"/>
      <w:marTop w:val="0"/>
      <w:marBottom w:val="0"/>
      <w:divBdr>
        <w:top w:val="none" w:sz="0" w:space="0" w:color="auto"/>
        <w:left w:val="none" w:sz="0" w:space="0" w:color="auto"/>
        <w:bottom w:val="none" w:sz="0" w:space="0" w:color="auto"/>
        <w:right w:val="none" w:sz="0" w:space="0" w:color="auto"/>
      </w:divBdr>
      <w:divsChild>
        <w:div w:id="2061132242">
          <w:marLeft w:val="0"/>
          <w:marRight w:val="0"/>
          <w:marTop w:val="0"/>
          <w:marBottom w:val="0"/>
          <w:divBdr>
            <w:top w:val="none" w:sz="0" w:space="0" w:color="auto"/>
            <w:left w:val="none" w:sz="0" w:space="0" w:color="auto"/>
            <w:bottom w:val="none" w:sz="0" w:space="0" w:color="auto"/>
            <w:right w:val="none" w:sz="0" w:space="0" w:color="auto"/>
          </w:divBdr>
          <w:divsChild>
            <w:div w:id="2008510922">
              <w:marLeft w:val="0"/>
              <w:marRight w:val="0"/>
              <w:marTop w:val="0"/>
              <w:marBottom w:val="0"/>
              <w:divBdr>
                <w:top w:val="none" w:sz="0" w:space="0" w:color="auto"/>
                <w:left w:val="none" w:sz="0" w:space="0" w:color="auto"/>
                <w:bottom w:val="none" w:sz="0" w:space="0" w:color="auto"/>
                <w:right w:val="none" w:sz="0" w:space="0" w:color="auto"/>
              </w:divBdr>
              <w:divsChild>
                <w:div w:id="1271164568">
                  <w:marLeft w:val="0"/>
                  <w:marRight w:val="0"/>
                  <w:marTop w:val="0"/>
                  <w:marBottom w:val="0"/>
                  <w:divBdr>
                    <w:top w:val="none" w:sz="0" w:space="0" w:color="auto"/>
                    <w:left w:val="none" w:sz="0" w:space="0" w:color="auto"/>
                    <w:bottom w:val="none" w:sz="0" w:space="0" w:color="auto"/>
                    <w:right w:val="none" w:sz="0" w:space="0" w:color="auto"/>
                  </w:divBdr>
                  <w:divsChild>
                    <w:div w:id="1421491440">
                      <w:marLeft w:val="-225"/>
                      <w:marRight w:val="-225"/>
                      <w:marTop w:val="0"/>
                      <w:marBottom w:val="0"/>
                      <w:divBdr>
                        <w:top w:val="none" w:sz="0" w:space="0" w:color="auto"/>
                        <w:left w:val="none" w:sz="0" w:space="0" w:color="auto"/>
                        <w:bottom w:val="none" w:sz="0" w:space="0" w:color="auto"/>
                        <w:right w:val="none" w:sz="0" w:space="0" w:color="auto"/>
                      </w:divBdr>
                      <w:divsChild>
                        <w:div w:id="1123424960">
                          <w:marLeft w:val="0"/>
                          <w:marRight w:val="0"/>
                          <w:marTop w:val="0"/>
                          <w:marBottom w:val="0"/>
                          <w:divBdr>
                            <w:top w:val="none" w:sz="0" w:space="0" w:color="auto"/>
                            <w:left w:val="none" w:sz="0" w:space="0" w:color="auto"/>
                            <w:bottom w:val="none" w:sz="0" w:space="0" w:color="auto"/>
                            <w:right w:val="none" w:sz="0" w:space="0" w:color="auto"/>
                          </w:divBdr>
                          <w:divsChild>
                            <w:div w:id="933125588">
                              <w:marLeft w:val="0"/>
                              <w:marRight w:val="0"/>
                              <w:marTop w:val="0"/>
                              <w:marBottom w:val="0"/>
                              <w:divBdr>
                                <w:top w:val="none" w:sz="0" w:space="0" w:color="auto"/>
                                <w:left w:val="none" w:sz="0" w:space="0" w:color="auto"/>
                                <w:bottom w:val="none" w:sz="0" w:space="0" w:color="auto"/>
                                <w:right w:val="none" w:sz="0" w:space="0" w:color="auto"/>
                              </w:divBdr>
                              <w:divsChild>
                                <w:div w:id="1629824361">
                                  <w:marLeft w:val="0"/>
                                  <w:marRight w:val="0"/>
                                  <w:marTop w:val="0"/>
                                  <w:marBottom w:val="0"/>
                                  <w:divBdr>
                                    <w:top w:val="none" w:sz="0" w:space="0" w:color="auto"/>
                                    <w:left w:val="none" w:sz="0" w:space="0" w:color="auto"/>
                                    <w:bottom w:val="none" w:sz="0" w:space="0" w:color="auto"/>
                                    <w:right w:val="none" w:sz="0" w:space="0" w:color="auto"/>
                                  </w:divBdr>
                                  <w:divsChild>
                                    <w:div w:id="1670019006">
                                      <w:marLeft w:val="0"/>
                                      <w:marRight w:val="0"/>
                                      <w:marTop w:val="0"/>
                                      <w:marBottom w:val="0"/>
                                      <w:divBdr>
                                        <w:top w:val="none" w:sz="0" w:space="0" w:color="auto"/>
                                        <w:left w:val="none" w:sz="0" w:space="0" w:color="auto"/>
                                        <w:bottom w:val="none" w:sz="0" w:space="0" w:color="auto"/>
                                        <w:right w:val="none" w:sz="0" w:space="0" w:color="auto"/>
                                      </w:divBdr>
                                      <w:divsChild>
                                        <w:div w:id="78914715">
                                          <w:marLeft w:val="0"/>
                                          <w:marRight w:val="0"/>
                                          <w:marTop w:val="0"/>
                                          <w:marBottom w:val="0"/>
                                          <w:divBdr>
                                            <w:top w:val="none" w:sz="0" w:space="0" w:color="auto"/>
                                            <w:left w:val="none" w:sz="0" w:space="0" w:color="auto"/>
                                            <w:bottom w:val="none" w:sz="0" w:space="0" w:color="auto"/>
                                            <w:right w:val="none" w:sz="0" w:space="0" w:color="auto"/>
                                          </w:divBdr>
                                          <w:divsChild>
                                            <w:div w:id="1374191291">
                                              <w:marLeft w:val="0"/>
                                              <w:marRight w:val="0"/>
                                              <w:marTop w:val="0"/>
                                              <w:marBottom w:val="0"/>
                                              <w:divBdr>
                                                <w:top w:val="none" w:sz="0" w:space="0" w:color="auto"/>
                                                <w:left w:val="none" w:sz="0" w:space="0" w:color="auto"/>
                                                <w:bottom w:val="none" w:sz="0" w:space="0" w:color="auto"/>
                                                <w:right w:val="none" w:sz="0" w:space="0" w:color="auto"/>
                                              </w:divBdr>
                                              <w:divsChild>
                                                <w:div w:id="256066053">
                                                  <w:marLeft w:val="0"/>
                                                  <w:marRight w:val="0"/>
                                                  <w:marTop w:val="0"/>
                                                  <w:marBottom w:val="0"/>
                                                  <w:divBdr>
                                                    <w:top w:val="none" w:sz="0" w:space="0" w:color="auto"/>
                                                    <w:left w:val="none" w:sz="0" w:space="0" w:color="auto"/>
                                                    <w:bottom w:val="none" w:sz="0" w:space="0" w:color="auto"/>
                                                    <w:right w:val="none" w:sz="0" w:space="0" w:color="auto"/>
                                                  </w:divBdr>
                                                  <w:divsChild>
                                                    <w:div w:id="245505633">
                                                      <w:marLeft w:val="0"/>
                                                      <w:marRight w:val="0"/>
                                                      <w:marTop w:val="0"/>
                                                      <w:marBottom w:val="0"/>
                                                      <w:divBdr>
                                                        <w:top w:val="none" w:sz="0" w:space="0" w:color="auto"/>
                                                        <w:left w:val="none" w:sz="0" w:space="0" w:color="auto"/>
                                                        <w:bottom w:val="none" w:sz="0" w:space="0" w:color="auto"/>
                                                        <w:right w:val="none" w:sz="0" w:space="0" w:color="auto"/>
                                                      </w:divBdr>
                                                      <w:divsChild>
                                                        <w:div w:id="231502643">
                                                          <w:marLeft w:val="0"/>
                                                          <w:marRight w:val="0"/>
                                                          <w:marTop w:val="0"/>
                                                          <w:marBottom w:val="0"/>
                                                          <w:divBdr>
                                                            <w:top w:val="none" w:sz="0" w:space="0" w:color="auto"/>
                                                            <w:left w:val="none" w:sz="0" w:space="0" w:color="auto"/>
                                                            <w:bottom w:val="none" w:sz="0" w:space="0" w:color="auto"/>
                                                            <w:right w:val="none" w:sz="0" w:space="0" w:color="auto"/>
                                                          </w:divBdr>
                                                          <w:divsChild>
                                                            <w:div w:id="15994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ine.org.au/" TargetMode="External"/><Relationship Id="rId13" Type="http://schemas.openxmlformats.org/officeDocument/2006/relationships/hyperlink" Target="https://www.mensline.org.au/" TargetMode="External"/><Relationship Id="rId18" Type="http://schemas.openxmlformats.org/officeDocument/2006/relationships/hyperlink" Target="http://kidshelpline.com.au/" TargetMode="External"/><Relationship Id="rId26" Type="http://schemas.openxmlformats.org/officeDocument/2006/relationships/hyperlink" Target="https://www.dhhs.vic.gov.au/mental-health-covid-19-information-those-isolation" TargetMode="External"/><Relationship Id="rId3" Type="http://schemas.openxmlformats.org/officeDocument/2006/relationships/settings" Target="settings.xml"/><Relationship Id="rId21" Type="http://schemas.openxmlformats.org/officeDocument/2006/relationships/hyperlink" Target="https://chat.1800respect.org.au/" TargetMode="External"/><Relationship Id="rId7" Type="http://schemas.openxmlformats.org/officeDocument/2006/relationships/hyperlink" Target="https://www.dhhs.vic.gov.au/mental-health-resources-coronavirus-covid-19" TargetMode="External"/><Relationship Id="rId12" Type="http://schemas.openxmlformats.org/officeDocument/2006/relationships/hyperlink" Target="https://careinmind.com.au/phone-and-online-counselling/careinmind-online-counselling/" TargetMode="External"/><Relationship Id="rId17" Type="http://schemas.openxmlformats.org/officeDocument/2006/relationships/hyperlink" Target="https://headspace.org.au/" TargetMode="External"/><Relationship Id="rId25" Type="http://schemas.openxmlformats.org/officeDocument/2006/relationships/hyperlink" Target="https://www.dhhs.vic.gov.au/mental-health-covid-19-information-parents-and-families" TargetMode="External"/><Relationship Id="rId2" Type="http://schemas.openxmlformats.org/officeDocument/2006/relationships/styles" Target="styles.xml"/><Relationship Id="rId16" Type="http://schemas.openxmlformats.org/officeDocument/2006/relationships/hyperlink" Target="http://suicidecallbackservice.org.au/" TargetMode="External"/><Relationship Id="rId20" Type="http://schemas.openxmlformats.org/officeDocument/2006/relationships/hyperlink" Target="http://sane.org/" TargetMode="External"/><Relationship Id="rId29" Type="http://schemas.openxmlformats.org/officeDocument/2006/relationships/hyperlink" Target="http://www.lifeline.org.au/crisis-chat" TargetMode="External"/><Relationship Id="rId1" Type="http://schemas.openxmlformats.org/officeDocument/2006/relationships/numbering" Target="numbering.xml"/><Relationship Id="rId6" Type="http://schemas.openxmlformats.org/officeDocument/2006/relationships/hyperlink" Target="https://www.dhhs.vic.gov.au/mental-health-resources-coronavirus-covid-19" TargetMode="External"/><Relationship Id="rId11" Type="http://schemas.openxmlformats.org/officeDocument/2006/relationships/hyperlink" Target="https://careinmind.com.au/" TargetMode="External"/><Relationship Id="rId24" Type="http://schemas.openxmlformats.org/officeDocument/2006/relationships/hyperlink" Target="https://www.dhhs.vic.gov.au/mental-health-covid-19-information-seniors"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indspot.org.au/" TargetMode="External"/><Relationship Id="rId23" Type="http://schemas.openxmlformats.org/officeDocument/2006/relationships/hyperlink" Target="https://www.qlife.org.au/resources/chat" TargetMode="External"/><Relationship Id="rId28" Type="http://schemas.openxmlformats.org/officeDocument/2006/relationships/hyperlink" Target="https://www.beyondblue.org.au/get-support/get-immediate-support" TargetMode="External"/><Relationship Id="rId10" Type="http://schemas.openxmlformats.org/officeDocument/2006/relationships/hyperlink" Target="http://www.headspace.org.au/eheadspace/" TargetMode="External"/><Relationship Id="rId19" Type="http://schemas.openxmlformats.org/officeDocument/2006/relationships/hyperlink" Target="http://reachout.com.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onavirus.beyondblue.org.au/" TargetMode="External"/><Relationship Id="rId14" Type="http://schemas.openxmlformats.org/officeDocument/2006/relationships/hyperlink" Target="https://mensline.org.au/phone-and-online-counselling/mensline-australia-online-counselling/" TargetMode="External"/><Relationship Id="rId22" Type="http://schemas.openxmlformats.org/officeDocument/2006/relationships/hyperlink" Target="https://www.directline.org.au/online-counselling" TargetMode="External"/><Relationship Id="rId27" Type="http://schemas.openxmlformats.org/officeDocument/2006/relationships/hyperlink" Target="https://www.beyondblue.org.au/" TargetMode="External"/><Relationship Id="rId30" Type="http://schemas.openxmlformats.org/officeDocument/2006/relationships/hyperlink" Target="https://www.phoenix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13240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FINIGHAN</dc:creator>
  <cp:keywords/>
  <dc:description/>
  <cp:lastModifiedBy>Finighan, Christine W</cp:lastModifiedBy>
  <cp:revision>2</cp:revision>
  <dcterms:created xsi:type="dcterms:W3CDTF">2020-05-26T02:00:00Z</dcterms:created>
  <dcterms:modified xsi:type="dcterms:W3CDTF">2020-05-26T02:00:00Z</dcterms:modified>
</cp:coreProperties>
</file>